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7E6C" w:rsidRPr="00C74435" w:rsidRDefault="00BB7E6C" w:rsidP="00F951B2">
      <w:pPr>
        <w:pStyle w:val="Standard12pt"/>
        <w:autoSpaceDE w:val="0"/>
        <w:autoSpaceDN w:val="0"/>
        <w:jc w:val="right"/>
        <w:rPr>
          <w:rFonts w:asciiTheme="majorHAnsi" w:eastAsia="ＭＳ Ｐゴシック" w:hAnsiTheme="majorHAnsi" w:cstheme="majorHAnsi"/>
          <w:lang w:val="en-US" w:eastAsia="ja-JP"/>
        </w:rPr>
      </w:pPr>
      <w:r w:rsidRPr="00C74435">
        <w:rPr>
          <w:rFonts w:asciiTheme="majorHAnsi" w:eastAsia="ＭＳ Ｐゴシック" w:hAnsiTheme="majorHAnsi" w:cstheme="majorHAnsi"/>
          <w:lang w:val="en-US" w:eastAsia="ja-JP"/>
        </w:rPr>
        <w:t xml:space="preserve">　</w:t>
      </w:r>
      <w:r w:rsidRPr="00C74435">
        <w:rPr>
          <w:rFonts w:asciiTheme="majorHAnsi" w:eastAsia="ＭＳ Ｐゴシック" w:hAnsiTheme="majorHAnsi" w:cstheme="majorHAnsi"/>
          <w:lang w:val="en-US" w:eastAsia="ja-JP"/>
        </w:rPr>
        <w:t>2014</w:t>
      </w:r>
      <w:r w:rsidRPr="00C74435">
        <w:rPr>
          <w:rFonts w:asciiTheme="majorHAnsi" w:eastAsia="ＭＳ Ｐゴシック" w:hAnsiTheme="majorHAnsi" w:cstheme="majorHAnsi"/>
          <w:lang w:val="en-US" w:eastAsia="ja-JP"/>
        </w:rPr>
        <w:t>年</w:t>
      </w:r>
      <w:r w:rsidR="00317993" w:rsidRPr="00C74435">
        <w:rPr>
          <w:rFonts w:asciiTheme="majorHAnsi" w:eastAsia="ＭＳ Ｐゴシック" w:hAnsiTheme="majorHAnsi" w:cstheme="majorHAnsi"/>
          <w:lang w:val="en-US" w:eastAsia="ja-JP"/>
        </w:rPr>
        <w:t>11</w:t>
      </w:r>
      <w:r w:rsidRPr="00C74435">
        <w:rPr>
          <w:rFonts w:asciiTheme="majorHAnsi" w:eastAsia="ＭＳ Ｐゴシック" w:hAnsiTheme="majorHAnsi" w:cstheme="majorHAnsi"/>
          <w:lang w:val="en-US" w:eastAsia="ja-JP"/>
        </w:rPr>
        <w:t>月</w:t>
      </w:r>
      <w:r w:rsidR="00F0239F" w:rsidRPr="00C74435">
        <w:rPr>
          <w:rFonts w:asciiTheme="majorHAnsi" w:eastAsia="ＭＳ Ｐゴシック" w:hAnsiTheme="majorHAnsi" w:cstheme="majorHAnsi"/>
          <w:lang w:val="en-US" w:eastAsia="ja-JP"/>
        </w:rPr>
        <w:t>4</w:t>
      </w:r>
      <w:r w:rsidRPr="00C74435">
        <w:rPr>
          <w:rFonts w:asciiTheme="majorHAnsi" w:eastAsia="ＭＳ Ｐゴシック" w:hAnsiTheme="majorHAnsi" w:cstheme="majorHAnsi"/>
          <w:lang w:val="en-US" w:eastAsia="ja-JP"/>
        </w:rPr>
        <w:t>日</w:t>
      </w:r>
    </w:p>
    <w:p w:rsidR="00BB7E6C" w:rsidRPr="00C74435" w:rsidRDefault="00BB7E6C" w:rsidP="00096DB2">
      <w:pPr>
        <w:autoSpaceDE w:val="0"/>
        <w:autoSpaceDN w:val="0"/>
        <w:adjustRightInd w:val="0"/>
        <w:spacing w:line="240" w:lineRule="auto"/>
        <w:jc w:val="right"/>
        <w:rPr>
          <w:rFonts w:asciiTheme="majorHAnsi" w:eastAsia="ＭＳ Ｐゴシック" w:hAnsiTheme="majorHAnsi" w:cstheme="majorHAnsi"/>
          <w:b/>
          <w:bCs/>
          <w:color w:val="000000"/>
          <w:sz w:val="28"/>
          <w:szCs w:val="28"/>
          <w:lang w:val="en-US" w:eastAsia="ja-JP"/>
        </w:rPr>
      </w:pPr>
    </w:p>
    <w:p w:rsidR="00BB7E6C" w:rsidRPr="00C74435" w:rsidRDefault="00BB7E6C" w:rsidP="00096DB2">
      <w:pPr>
        <w:autoSpaceDE w:val="0"/>
        <w:autoSpaceDN w:val="0"/>
        <w:adjustRightInd w:val="0"/>
        <w:spacing w:line="240" w:lineRule="auto"/>
        <w:jc w:val="center"/>
        <w:rPr>
          <w:rFonts w:asciiTheme="majorHAnsi" w:eastAsia="ＭＳ Ｐゴシック" w:hAnsiTheme="majorHAnsi" w:cstheme="majorHAnsi"/>
          <w:b/>
          <w:bCs/>
          <w:color w:val="000000"/>
          <w:sz w:val="28"/>
          <w:szCs w:val="28"/>
          <w:lang w:val="en-US" w:eastAsia="ja-JP"/>
        </w:rPr>
      </w:pPr>
      <w:r w:rsidRPr="00C74435">
        <w:rPr>
          <w:rFonts w:asciiTheme="majorHAnsi" w:eastAsia="ＭＳ Ｐゴシック" w:hAnsiTheme="majorHAnsi" w:cstheme="majorHAnsi"/>
          <w:b/>
          <w:bCs/>
          <w:sz w:val="28"/>
          <w:szCs w:val="28"/>
          <w:lang w:eastAsia="ja-JP"/>
        </w:rPr>
        <w:t>ヘンケルジャパン</w:t>
      </w:r>
      <w:r w:rsidR="00317993" w:rsidRPr="00C74435">
        <w:rPr>
          <w:rFonts w:asciiTheme="majorHAnsi" w:eastAsia="ＭＳ Ｐゴシック" w:hAnsiTheme="majorHAnsi" w:cstheme="majorHAnsi"/>
          <w:b/>
          <w:bCs/>
          <w:sz w:val="28"/>
          <w:szCs w:val="28"/>
          <w:lang w:eastAsia="ja-JP"/>
        </w:rPr>
        <w:t>「</w:t>
      </w:r>
      <w:r w:rsidR="00317993" w:rsidRPr="00C74435">
        <w:rPr>
          <w:rFonts w:asciiTheme="majorHAnsi" w:eastAsia="ＭＳ Ｐゴシック" w:hAnsiTheme="majorHAnsi" w:cstheme="majorHAnsi"/>
          <w:b/>
          <w:bCs/>
          <w:sz w:val="28"/>
          <w:szCs w:val="28"/>
          <w:lang w:eastAsia="ja-JP"/>
        </w:rPr>
        <w:t>2014</w:t>
      </w:r>
      <w:r w:rsidR="00317993" w:rsidRPr="00C74435">
        <w:rPr>
          <w:rFonts w:asciiTheme="majorHAnsi" w:eastAsia="ＭＳ Ｐゴシック" w:hAnsiTheme="majorHAnsi" w:cstheme="majorHAnsi"/>
          <w:b/>
          <w:bCs/>
          <w:sz w:val="28"/>
          <w:szCs w:val="28"/>
          <w:lang w:eastAsia="ja-JP"/>
        </w:rPr>
        <w:t>日本ダイカスト展示会」</w:t>
      </w:r>
      <w:r w:rsidRPr="00C74435">
        <w:rPr>
          <w:rFonts w:asciiTheme="majorHAnsi" w:eastAsia="ＭＳ Ｐゴシック" w:hAnsiTheme="majorHAnsi" w:cstheme="majorHAnsi"/>
          <w:b/>
          <w:bCs/>
          <w:sz w:val="28"/>
          <w:szCs w:val="28"/>
          <w:lang w:eastAsia="ja-JP"/>
        </w:rPr>
        <w:t>に出展</w:t>
      </w:r>
    </w:p>
    <w:p w:rsidR="00BB7E6C" w:rsidRPr="00C74435" w:rsidRDefault="00BB7E6C" w:rsidP="00010FB3">
      <w:pPr>
        <w:autoSpaceDE w:val="0"/>
        <w:autoSpaceDN w:val="0"/>
        <w:adjustRightInd w:val="0"/>
        <w:spacing w:line="240" w:lineRule="auto"/>
        <w:ind w:leftChars="-213" w:left="-426" w:rightChars="-284" w:right="-568"/>
        <w:jc w:val="center"/>
        <w:rPr>
          <w:rFonts w:asciiTheme="majorHAnsi" w:eastAsia="ＭＳ Ｐゴシック" w:hAnsiTheme="majorHAnsi" w:cstheme="majorHAnsi"/>
          <w:bCs/>
          <w:sz w:val="24"/>
          <w:szCs w:val="24"/>
          <w:lang w:eastAsia="ja-JP"/>
        </w:rPr>
      </w:pPr>
      <w:r w:rsidRPr="00C74435">
        <w:rPr>
          <w:rFonts w:asciiTheme="majorHAnsi" w:eastAsia="ＭＳ Ｐゴシック" w:hAnsiTheme="majorHAnsi" w:cstheme="majorHAnsi"/>
          <w:bCs/>
          <w:sz w:val="24"/>
          <w:szCs w:val="24"/>
          <w:lang w:eastAsia="ja-JP"/>
        </w:rPr>
        <w:t>～</w:t>
      </w:r>
      <w:r w:rsidR="00317993" w:rsidRPr="00C74435">
        <w:rPr>
          <w:rFonts w:asciiTheme="majorHAnsi" w:eastAsia="ＭＳ Ｐゴシック" w:hAnsiTheme="majorHAnsi" w:cstheme="majorHAnsi"/>
          <w:bCs/>
          <w:sz w:val="24"/>
          <w:szCs w:val="24"/>
          <w:lang w:eastAsia="ja-JP"/>
        </w:rPr>
        <w:t>無希釈型油性離型剤</w:t>
      </w:r>
      <w:r w:rsidR="00317993" w:rsidRPr="00C74435">
        <w:rPr>
          <w:rFonts w:asciiTheme="majorHAnsi" w:eastAsia="ＭＳ Ｐゴシック" w:hAnsiTheme="majorHAnsi" w:cstheme="majorHAnsi"/>
          <w:bCs/>
          <w:sz w:val="24"/>
          <w:szCs w:val="24"/>
          <w:lang w:eastAsia="ja-JP"/>
        </w:rPr>
        <w:t>BONDERITE L-CA DCLP</w:t>
      </w:r>
      <w:r w:rsidR="00DB6D88">
        <w:rPr>
          <w:rFonts w:asciiTheme="majorHAnsi" w:eastAsia="ＭＳ Ｐゴシック" w:hAnsiTheme="majorHAnsi" w:cstheme="majorHAnsi" w:hint="eastAsia"/>
          <w:bCs/>
          <w:sz w:val="24"/>
          <w:szCs w:val="24"/>
          <w:lang w:eastAsia="ja-JP"/>
        </w:rPr>
        <w:t>、</w:t>
      </w:r>
      <w:r w:rsidR="00010FB3" w:rsidRPr="00C74435">
        <w:rPr>
          <w:rFonts w:asciiTheme="majorHAnsi" w:eastAsia="ＭＳ Ｐゴシック" w:hAnsiTheme="majorHAnsi" w:cstheme="majorHAnsi"/>
          <w:bCs/>
          <w:sz w:val="24"/>
          <w:szCs w:val="24"/>
          <w:lang w:eastAsia="ja-JP"/>
        </w:rPr>
        <w:t>デモを交えて</w:t>
      </w:r>
      <w:r w:rsidR="00C169A7" w:rsidRPr="00C74435">
        <w:rPr>
          <w:rFonts w:asciiTheme="majorHAnsi" w:eastAsia="ＭＳ Ｐゴシック" w:hAnsiTheme="majorHAnsi" w:cstheme="majorHAnsi"/>
          <w:bCs/>
          <w:sz w:val="24"/>
          <w:szCs w:val="24"/>
          <w:lang w:eastAsia="ja-JP"/>
        </w:rPr>
        <w:t>ご紹介</w:t>
      </w:r>
      <w:r w:rsidRPr="00C74435">
        <w:rPr>
          <w:rFonts w:asciiTheme="majorHAnsi" w:eastAsia="ＭＳ Ｐゴシック" w:hAnsiTheme="majorHAnsi" w:cstheme="majorHAnsi"/>
          <w:bCs/>
          <w:sz w:val="24"/>
          <w:szCs w:val="24"/>
          <w:lang w:eastAsia="ja-JP"/>
        </w:rPr>
        <w:t>～</w:t>
      </w:r>
    </w:p>
    <w:p w:rsidR="00BB7E6C" w:rsidRPr="00C74435" w:rsidRDefault="00BB7E6C" w:rsidP="00096DB2">
      <w:pPr>
        <w:autoSpaceDE w:val="0"/>
        <w:autoSpaceDN w:val="0"/>
        <w:adjustRightInd w:val="0"/>
        <w:spacing w:line="320" w:lineRule="exact"/>
        <w:jc w:val="both"/>
        <w:rPr>
          <w:rFonts w:asciiTheme="majorHAnsi" w:eastAsia="ＭＳ Ｐゴシック" w:hAnsiTheme="majorHAnsi" w:cstheme="majorHAnsi"/>
          <w:b/>
          <w:bCs/>
          <w:color w:val="000000"/>
          <w:lang w:eastAsia="ja-JP"/>
        </w:rPr>
      </w:pPr>
    </w:p>
    <w:p w:rsidR="00317993" w:rsidRPr="00C74435" w:rsidRDefault="00317993" w:rsidP="00317993">
      <w:pPr>
        <w:autoSpaceDE w:val="0"/>
        <w:autoSpaceDN w:val="0"/>
        <w:adjustRightInd w:val="0"/>
        <w:spacing w:line="320" w:lineRule="exact"/>
        <w:jc w:val="both"/>
        <w:rPr>
          <w:rFonts w:asciiTheme="majorHAnsi" w:eastAsia="ＭＳ Ｐゴシック" w:hAnsiTheme="majorHAnsi" w:cstheme="majorHAnsi"/>
          <w:color w:val="000000"/>
          <w:sz w:val="22"/>
          <w:szCs w:val="22"/>
          <w:lang w:eastAsia="ja-JP"/>
        </w:rPr>
      </w:pPr>
      <w:r w:rsidRPr="00C74435">
        <w:rPr>
          <w:rFonts w:asciiTheme="majorHAnsi" w:eastAsia="ＭＳ Ｐゴシック" w:hAnsiTheme="majorHAnsi" w:cstheme="majorHAnsi"/>
          <w:color w:val="000000"/>
          <w:sz w:val="22"/>
          <w:szCs w:val="22"/>
          <w:lang w:eastAsia="ja-JP"/>
        </w:rPr>
        <w:t>ドイツの化学・消費財メーカー</w:t>
      </w:r>
      <w:r w:rsidRPr="00C74435">
        <w:rPr>
          <w:rFonts w:asciiTheme="majorHAnsi" w:eastAsia="ＭＳ Ｐゴシック" w:hAnsiTheme="majorHAnsi" w:cstheme="majorHAnsi"/>
          <w:color w:val="000000"/>
          <w:sz w:val="22"/>
          <w:szCs w:val="22"/>
          <w:lang w:eastAsia="ja-JP"/>
        </w:rPr>
        <w:t xml:space="preserve"> </w:t>
      </w:r>
      <w:r w:rsidRPr="00C74435">
        <w:rPr>
          <w:rFonts w:asciiTheme="majorHAnsi" w:eastAsia="ＭＳ Ｐゴシック" w:hAnsiTheme="majorHAnsi" w:cstheme="majorHAnsi"/>
          <w:color w:val="000000"/>
          <w:sz w:val="22"/>
          <w:szCs w:val="22"/>
          <w:lang w:eastAsia="ja-JP"/>
        </w:rPr>
        <w:t>ヘンケルの日本法人ヘンケルジャパン株式会社（本社：東京都品川区　社長：玉置　眞）のトランスポート＆メタル事業本部は、</w:t>
      </w:r>
      <w:r w:rsidRPr="00C74435">
        <w:rPr>
          <w:rFonts w:asciiTheme="majorHAnsi" w:eastAsia="ＭＳ Ｐゴシック" w:hAnsiTheme="majorHAnsi" w:cstheme="majorHAnsi"/>
          <w:color w:val="000000"/>
          <w:sz w:val="22"/>
          <w:szCs w:val="22"/>
          <w:lang w:eastAsia="ja-JP"/>
        </w:rPr>
        <w:t>2014</w:t>
      </w:r>
      <w:r w:rsidRPr="00C74435">
        <w:rPr>
          <w:rFonts w:asciiTheme="majorHAnsi" w:eastAsia="ＭＳ Ｐゴシック" w:hAnsiTheme="majorHAnsi" w:cstheme="majorHAnsi"/>
          <w:color w:val="000000"/>
          <w:sz w:val="22"/>
          <w:szCs w:val="22"/>
          <w:lang w:eastAsia="ja-JP"/>
        </w:rPr>
        <w:t>年</w:t>
      </w:r>
      <w:r w:rsidRPr="00C74435">
        <w:rPr>
          <w:rFonts w:asciiTheme="majorHAnsi" w:eastAsia="ＭＳ Ｐゴシック" w:hAnsiTheme="majorHAnsi" w:cstheme="majorHAnsi"/>
          <w:color w:val="000000"/>
          <w:sz w:val="22"/>
          <w:szCs w:val="22"/>
          <w:lang w:eastAsia="ja-JP"/>
        </w:rPr>
        <w:t>11</w:t>
      </w:r>
      <w:r w:rsidRPr="00C74435">
        <w:rPr>
          <w:rFonts w:asciiTheme="majorHAnsi" w:eastAsia="ＭＳ Ｐゴシック" w:hAnsiTheme="majorHAnsi" w:cstheme="majorHAnsi"/>
          <w:color w:val="000000"/>
          <w:sz w:val="22"/>
          <w:szCs w:val="22"/>
          <w:lang w:eastAsia="ja-JP"/>
        </w:rPr>
        <w:t>月</w:t>
      </w:r>
      <w:r w:rsidRPr="00C74435">
        <w:rPr>
          <w:rFonts w:asciiTheme="majorHAnsi" w:eastAsia="ＭＳ Ｐゴシック" w:hAnsiTheme="majorHAnsi" w:cstheme="majorHAnsi"/>
          <w:color w:val="000000"/>
          <w:sz w:val="22"/>
          <w:szCs w:val="22"/>
          <w:lang w:eastAsia="ja-JP"/>
        </w:rPr>
        <w:t>13</w:t>
      </w:r>
      <w:r w:rsidRPr="00C74435">
        <w:rPr>
          <w:rFonts w:asciiTheme="majorHAnsi" w:eastAsia="ＭＳ Ｐゴシック" w:hAnsiTheme="majorHAnsi" w:cstheme="majorHAnsi"/>
          <w:color w:val="000000"/>
          <w:sz w:val="22"/>
          <w:szCs w:val="22"/>
          <w:lang w:eastAsia="ja-JP"/>
        </w:rPr>
        <w:t>日（木）から開催される</w:t>
      </w:r>
      <w:r w:rsidR="00DB6D88">
        <w:rPr>
          <w:rFonts w:asciiTheme="majorHAnsi" w:eastAsia="ＭＳ Ｐゴシック" w:hAnsiTheme="majorHAnsi" w:cstheme="majorHAnsi" w:hint="eastAsia"/>
          <w:color w:val="000000"/>
          <w:sz w:val="22"/>
          <w:szCs w:val="22"/>
          <w:lang w:eastAsia="ja-JP"/>
        </w:rPr>
        <w:t>「</w:t>
      </w:r>
      <w:r w:rsidRPr="00C74435">
        <w:rPr>
          <w:rFonts w:asciiTheme="majorHAnsi" w:eastAsia="ＭＳ Ｐゴシック" w:hAnsiTheme="majorHAnsi" w:cstheme="majorHAnsi"/>
          <w:color w:val="000000"/>
          <w:sz w:val="22"/>
          <w:szCs w:val="22"/>
          <w:lang w:eastAsia="ja-JP"/>
        </w:rPr>
        <w:t>2014</w:t>
      </w:r>
      <w:r w:rsidRPr="00C74435">
        <w:rPr>
          <w:rFonts w:asciiTheme="majorHAnsi" w:eastAsia="ＭＳ Ｐゴシック" w:hAnsiTheme="majorHAnsi" w:cstheme="majorHAnsi"/>
          <w:color w:val="000000"/>
          <w:sz w:val="22"/>
          <w:szCs w:val="22"/>
          <w:lang w:eastAsia="ja-JP"/>
        </w:rPr>
        <w:t>日本ダイカスト展示会</w:t>
      </w:r>
      <w:r w:rsidR="00DB6D88">
        <w:rPr>
          <w:rFonts w:asciiTheme="majorHAnsi" w:eastAsia="ＭＳ Ｐゴシック" w:hAnsiTheme="majorHAnsi" w:cstheme="majorHAnsi" w:hint="eastAsia"/>
          <w:color w:val="000000"/>
          <w:sz w:val="22"/>
          <w:szCs w:val="22"/>
          <w:lang w:eastAsia="ja-JP"/>
        </w:rPr>
        <w:t>」</w:t>
      </w:r>
      <w:r w:rsidRPr="00C74435">
        <w:rPr>
          <w:rFonts w:asciiTheme="majorHAnsi" w:eastAsia="ＭＳ Ｐゴシック" w:hAnsiTheme="majorHAnsi" w:cstheme="majorHAnsi"/>
          <w:color w:val="000000"/>
          <w:sz w:val="22"/>
          <w:szCs w:val="22"/>
          <w:lang w:eastAsia="ja-JP"/>
        </w:rPr>
        <w:t>（会期：</w:t>
      </w:r>
      <w:r w:rsidRPr="00C74435">
        <w:rPr>
          <w:rFonts w:asciiTheme="majorHAnsi" w:eastAsia="ＭＳ Ｐゴシック" w:hAnsiTheme="majorHAnsi" w:cstheme="majorHAnsi"/>
          <w:color w:val="000000"/>
          <w:sz w:val="22"/>
          <w:szCs w:val="22"/>
          <w:lang w:eastAsia="ja-JP"/>
        </w:rPr>
        <w:t>2014</w:t>
      </w:r>
      <w:r w:rsidRPr="00C74435">
        <w:rPr>
          <w:rFonts w:asciiTheme="majorHAnsi" w:eastAsia="ＭＳ Ｐゴシック" w:hAnsiTheme="majorHAnsi" w:cstheme="majorHAnsi"/>
          <w:color w:val="000000"/>
          <w:sz w:val="22"/>
          <w:szCs w:val="22"/>
          <w:lang w:eastAsia="ja-JP"/>
        </w:rPr>
        <w:t>年</w:t>
      </w:r>
      <w:r w:rsidRPr="00C74435">
        <w:rPr>
          <w:rFonts w:asciiTheme="majorHAnsi" w:eastAsia="ＭＳ Ｐゴシック" w:hAnsiTheme="majorHAnsi" w:cstheme="majorHAnsi"/>
          <w:color w:val="000000"/>
          <w:sz w:val="22"/>
          <w:szCs w:val="22"/>
          <w:lang w:eastAsia="ja-JP"/>
        </w:rPr>
        <w:t>11</w:t>
      </w:r>
      <w:r w:rsidRPr="00C74435">
        <w:rPr>
          <w:rFonts w:asciiTheme="majorHAnsi" w:eastAsia="ＭＳ Ｐゴシック" w:hAnsiTheme="majorHAnsi" w:cstheme="majorHAnsi"/>
          <w:color w:val="000000"/>
          <w:sz w:val="22"/>
          <w:szCs w:val="22"/>
          <w:lang w:eastAsia="ja-JP"/>
        </w:rPr>
        <w:t>月</w:t>
      </w:r>
      <w:r w:rsidRPr="00C74435">
        <w:rPr>
          <w:rFonts w:asciiTheme="majorHAnsi" w:eastAsia="ＭＳ Ｐゴシック" w:hAnsiTheme="majorHAnsi" w:cstheme="majorHAnsi"/>
          <w:color w:val="000000"/>
          <w:sz w:val="22"/>
          <w:szCs w:val="22"/>
          <w:lang w:eastAsia="ja-JP"/>
        </w:rPr>
        <w:t>13</w:t>
      </w:r>
      <w:r w:rsidRPr="00C74435">
        <w:rPr>
          <w:rFonts w:asciiTheme="majorHAnsi" w:eastAsia="ＭＳ Ｐゴシック" w:hAnsiTheme="majorHAnsi" w:cstheme="majorHAnsi"/>
          <w:color w:val="000000"/>
          <w:sz w:val="22"/>
          <w:szCs w:val="22"/>
          <w:lang w:eastAsia="ja-JP"/>
        </w:rPr>
        <w:t>日</w:t>
      </w:r>
      <w:r w:rsidR="00257868">
        <w:rPr>
          <w:rFonts w:asciiTheme="majorHAnsi" w:eastAsia="ＭＳ Ｐゴシック" w:hAnsiTheme="majorHAnsi" w:cstheme="majorHAnsi"/>
          <w:color w:val="000000"/>
          <w:sz w:val="22"/>
          <w:szCs w:val="22"/>
          <w:lang w:eastAsia="ja-JP"/>
        </w:rPr>
        <w:t>-</w:t>
      </w:r>
      <w:r w:rsidRPr="00C74435">
        <w:rPr>
          <w:rFonts w:asciiTheme="majorHAnsi" w:eastAsia="ＭＳ Ｐゴシック" w:hAnsiTheme="majorHAnsi" w:cstheme="majorHAnsi"/>
          <w:color w:val="000000"/>
          <w:sz w:val="22"/>
          <w:szCs w:val="22"/>
          <w:lang w:eastAsia="ja-JP"/>
        </w:rPr>
        <w:t>15</w:t>
      </w:r>
      <w:r w:rsidRPr="00C74435">
        <w:rPr>
          <w:rFonts w:asciiTheme="majorHAnsi" w:eastAsia="ＭＳ Ｐゴシック" w:hAnsiTheme="majorHAnsi" w:cstheme="majorHAnsi"/>
          <w:color w:val="000000"/>
          <w:sz w:val="22"/>
          <w:szCs w:val="22"/>
          <w:lang w:eastAsia="ja-JP"/>
        </w:rPr>
        <w:t>日　会場：パシフィコ横浜　展示ホール</w:t>
      </w:r>
      <w:r w:rsidRPr="00C74435">
        <w:rPr>
          <w:rFonts w:asciiTheme="majorHAnsi" w:eastAsia="ＭＳ Ｐゴシック" w:hAnsiTheme="majorHAnsi" w:cstheme="majorHAnsi"/>
          <w:color w:val="000000"/>
          <w:sz w:val="22"/>
          <w:szCs w:val="22"/>
          <w:lang w:eastAsia="ja-JP"/>
        </w:rPr>
        <w:t>D</w:t>
      </w:r>
      <w:r w:rsidRPr="00C74435">
        <w:rPr>
          <w:rFonts w:asciiTheme="majorHAnsi" w:eastAsia="ＭＳ Ｐゴシック" w:hAnsiTheme="majorHAnsi" w:cstheme="majorHAnsi"/>
          <w:color w:val="000000"/>
          <w:sz w:val="22"/>
          <w:szCs w:val="22"/>
          <w:lang w:eastAsia="ja-JP"/>
        </w:rPr>
        <w:t>）に出展いたします。</w:t>
      </w:r>
    </w:p>
    <w:p w:rsidR="00317993" w:rsidRPr="00EB5811" w:rsidRDefault="00317993" w:rsidP="00317993">
      <w:pPr>
        <w:autoSpaceDE w:val="0"/>
        <w:autoSpaceDN w:val="0"/>
        <w:adjustRightInd w:val="0"/>
        <w:spacing w:line="320" w:lineRule="exact"/>
        <w:jc w:val="both"/>
        <w:rPr>
          <w:rFonts w:asciiTheme="majorHAnsi" w:eastAsia="ＭＳ Ｐゴシック" w:hAnsiTheme="majorHAnsi" w:cstheme="majorHAnsi"/>
          <w:color w:val="000000"/>
          <w:sz w:val="16"/>
          <w:szCs w:val="16"/>
          <w:lang w:eastAsia="ja-JP"/>
        </w:rPr>
      </w:pPr>
    </w:p>
    <w:p w:rsidR="003D40E6" w:rsidRPr="00C74435" w:rsidRDefault="003D4994" w:rsidP="00317993">
      <w:pPr>
        <w:autoSpaceDE w:val="0"/>
        <w:autoSpaceDN w:val="0"/>
        <w:adjustRightInd w:val="0"/>
        <w:spacing w:line="320" w:lineRule="exact"/>
        <w:jc w:val="both"/>
        <w:rPr>
          <w:rFonts w:asciiTheme="majorHAnsi" w:eastAsia="ＭＳ Ｐゴシック" w:hAnsiTheme="majorHAnsi" w:cstheme="majorHAnsi"/>
          <w:color w:val="000000"/>
          <w:sz w:val="22"/>
          <w:szCs w:val="22"/>
          <w:lang w:eastAsia="ja-JP"/>
        </w:rPr>
      </w:pPr>
      <w:r>
        <w:rPr>
          <w:rFonts w:asciiTheme="majorHAnsi" w:eastAsia="ＭＳ Ｐゴシック" w:hAnsiTheme="majorHAnsi" w:cstheme="majorHAnsi"/>
          <w:color w:val="000000"/>
          <w:sz w:val="22"/>
          <w:szCs w:val="22"/>
          <w:lang w:eastAsia="ja-JP"/>
        </w:rPr>
        <w:t>展示会では、ダイ</w:t>
      </w:r>
      <w:r>
        <w:rPr>
          <w:rFonts w:asciiTheme="majorHAnsi" w:eastAsia="ＭＳ Ｐゴシック" w:hAnsiTheme="majorHAnsi" w:cstheme="majorHAnsi" w:hint="eastAsia"/>
          <w:color w:val="000000"/>
          <w:sz w:val="22"/>
          <w:szCs w:val="22"/>
          <w:lang w:eastAsia="ja-JP"/>
        </w:rPr>
        <w:t>カ</w:t>
      </w:r>
      <w:r w:rsidR="00317993" w:rsidRPr="00C74435">
        <w:rPr>
          <w:rFonts w:asciiTheme="majorHAnsi" w:eastAsia="ＭＳ Ｐゴシック" w:hAnsiTheme="majorHAnsi" w:cstheme="majorHAnsi"/>
          <w:color w:val="000000"/>
          <w:sz w:val="22"/>
          <w:szCs w:val="22"/>
          <w:lang w:eastAsia="ja-JP"/>
        </w:rPr>
        <w:t>スト用無希釈型油性離型剤システム「</w:t>
      </w:r>
      <w:r w:rsidR="00317993" w:rsidRPr="00C74435">
        <w:rPr>
          <w:rFonts w:asciiTheme="majorHAnsi" w:eastAsia="ＭＳ Ｐゴシック" w:hAnsiTheme="majorHAnsi" w:cstheme="majorHAnsi"/>
          <w:color w:val="000000"/>
          <w:sz w:val="22"/>
          <w:szCs w:val="22"/>
          <w:lang w:eastAsia="ja-JP"/>
        </w:rPr>
        <w:t>BONDERITE L-CA DCLP</w:t>
      </w:r>
      <w:r w:rsidR="00317993" w:rsidRPr="00C74435">
        <w:rPr>
          <w:rFonts w:asciiTheme="majorHAnsi" w:eastAsia="ＭＳ Ｐゴシック" w:hAnsiTheme="majorHAnsi" w:cstheme="majorHAnsi"/>
          <w:color w:val="000000"/>
          <w:sz w:val="22"/>
          <w:szCs w:val="22"/>
          <w:lang w:eastAsia="ja-JP"/>
        </w:rPr>
        <w:t>」（ボンデライト　エルシーエー　ディーシーエルピー）</w:t>
      </w:r>
      <w:r w:rsidR="00C4152F">
        <w:rPr>
          <w:rFonts w:asciiTheme="majorHAnsi" w:eastAsia="ＭＳ Ｐゴシック" w:hAnsiTheme="majorHAnsi" w:cstheme="majorHAnsi"/>
          <w:color w:val="000000"/>
          <w:sz w:val="22"/>
          <w:szCs w:val="22"/>
          <w:lang w:eastAsia="ja-JP"/>
        </w:rPr>
        <w:t>を</w:t>
      </w:r>
      <w:r w:rsidR="00317993" w:rsidRPr="00C74435">
        <w:rPr>
          <w:rFonts w:asciiTheme="majorHAnsi" w:eastAsia="ＭＳ Ｐゴシック" w:hAnsiTheme="majorHAnsi" w:cstheme="majorHAnsi"/>
          <w:color w:val="000000"/>
          <w:sz w:val="22"/>
          <w:szCs w:val="22"/>
          <w:lang w:eastAsia="ja-JP"/>
        </w:rPr>
        <w:t>展示いたします。当社が世界に先駆けて開発した本システムは、ダイカスト鋳造に悪影響を及ぼすものの不可避と考えられていた「水」を一切使用しない画期的なスプレーシステムで、アルミニウム合金、マグネシウム合金などの鋳造に使用できます。</w:t>
      </w:r>
    </w:p>
    <w:p w:rsidR="00317993" w:rsidRPr="00C74435" w:rsidRDefault="00317993" w:rsidP="00317993">
      <w:pPr>
        <w:autoSpaceDE w:val="0"/>
        <w:autoSpaceDN w:val="0"/>
        <w:adjustRightInd w:val="0"/>
        <w:spacing w:line="320" w:lineRule="exact"/>
        <w:jc w:val="both"/>
        <w:rPr>
          <w:rFonts w:asciiTheme="majorHAnsi" w:eastAsia="ＭＳ Ｐゴシック" w:hAnsiTheme="majorHAnsi" w:cstheme="majorHAnsi"/>
          <w:color w:val="000000"/>
          <w:sz w:val="22"/>
          <w:szCs w:val="22"/>
          <w:lang w:eastAsia="ja-JP"/>
        </w:rPr>
      </w:pPr>
      <w:r w:rsidRPr="00C74435">
        <w:rPr>
          <w:rFonts w:asciiTheme="majorHAnsi" w:eastAsia="ＭＳ Ｐゴシック" w:hAnsiTheme="majorHAnsi" w:cstheme="majorHAnsi"/>
          <w:color w:val="000000"/>
          <w:sz w:val="22"/>
          <w:szCs w:val="22"/>
          <w:lang w:eastAsia="ja-JP"/>
        </w:rPr>
        <w:t>また、進化したスプレーノズルにより超微量の塗布が実現し、さらに皮膜は焼付防止・離型性に優れ、</w:t>
      </w:r>
      <w:bookmarkStart w:id="0" w:name="_GoBack"/>
      <w:bookmarkEnd w:id="0"/>
      <w:r w:rsidRPr="00C74435">
        <w:rPr>
          <w:rFonts w:asciiTheme="majorHAnsi" w:eastAsia="ＭＳ Ｐゴシック" w:hAnsiTheme="majorHAnsi" w:cstheme="majorHAnsi"/>
          <w:color w:val="000000"/>
          <w:sz w:val="22"/>
          <w:szCs w:val="22"/>
          <w:lang w:eastAsia="ja-JP"/>
        </w:rPr>
        <w:t>広い温度域で安定した皮膜形成が可能です。従来のスプレーシステムの課題であった「品質向上」「生産の安定」や「環境改善・廃液削減」等に著しい効果を発揮出来ます。</w:t>
      </w:r>
    </w:p>
    <w:p w:rsidR="00BB7E6C" w:rsidRPr="00C74435" w:rsidRDefault="00317993" w:rsidP="00317993">
      <w:pPr>
        <w:autoSpaceDE w:val="0"/>
        <w:autoSpaceDN w:val="0"/>
        <w:adjustRightInd w:val="0"/>
        <w:spacing w:line="320" w:lineRule="exact"/>
        <w:jc w:val="both"/>
        <w:rPr>
          <w:rFonts w:asciiTheme="majorHAnsi" w:eastAsia="ＭＳ Ｐゴシック" w:hAnsiTheme="majorHAnsi" w:cstheme="majorHAnsi"/>
          <w:sz w:val="22"/>
          <w:szCs w:val="22"/>
          <w:lang w:val="en-US" w:eastAsia="ja-JP"/>
        </w:rPr>
      </w:pPr>
      <w:r w:rsidRPr="00C74435">
        <w:rPr>
          <w:rFonts w:asciiTheme="majorHAnsi" w:eastAsia="ＭＳ Ｐゴシック" w:hAnsiTheme="majorHAnsi" w:cstheme="majorHAnsi"/>
          <w:color w:val="000000"/>
          <w:sz w:val="22"/>
          <w:szCs w:val="22"/>
          <w:lang w:eastAsia="ja-JP"/>
        </w:rPr>
        <w:t>展示ブースでは、実機を用いた実演を行い、超微粒子ミスト状にスプレーされる様子をご覧いただけます。</w:t>
      </w:r>
      <w:r w:rsidR="008006F5">
        <w:rPr>
          <w:rFonts w:asciiTheme="majorHAnsi" w:eastAsia="ＭＳ Ｐゴシック" w:hAnsiTheme="majorHAnsi" w:cstheme="majorHAnsi" w:hint="eastAsia"/>
          <w:color w:val="000000"/>
          <w:sz w:val="22"/>
          <w:szCs w:val="22"/>
          <w:lang w:eastAsia="ja-JP"/>
        </w:rPr>
        <w:t>なお、最新製品として「</w:t>
      </w:r>
      <w:r w:rsidR="008006F5">
        <w:rPr>
          <w:rFonts w:asciiTheme="majorHAnsi" w:eastAsia="ＭＳ Ｐゴシック" w:hAnsiTheme="majorHAnsi" w:cstheme="majorHAnsi" w:hint="eastAsia"/>
          <w:color w:val="000000"/>
          <w:sz w:val="22"/>
          <w:szCs w:val="22"/>
          <w:lang w:eastAsia="ja-JP"/>
        </w:rPr>
        <w:t>BONDERITE L-CA DCLP5</w:t>
      </w:r>
      <w:r w:rsidR="008006F5">
        <w:rPr>
          <w:rFonts w:asciiTheme="majorHAnsi" w:eastAsia="ＭＳ Ｐゴシック" w:hAnsiTheme="majorHAnsi" w:cstheme="majorHAnsi" w:hint="eastAsia"/>
          <w:color w:val="000000"/>
          <w:sz w:val="22"/>
          <w:szCs w:val="22"/>
          <w:lang w:eastAsia="ja-JP"/>
        </w:rPr>
        <w:t>」の取り扱い開始を予定しています。</w:t>
      </w:r>
    </w:p>
    <w:p w:rsidR="00BB7E6C" w:rsidRPr="00C74435" w:rsidRDefault="00BB7E6C" w:rsidP="00096DB2">
      <w:pPr>
        <w:autoSpaceDE w:val="0"/>
        <w:autoSpaceDN w:val="0"/>
        <w:adjustRightInd w:val="0"/>
        <w:spacing w:line="320" w:lineRule="exact"/>
        <w:jc w:val="both"/>
        <w:rPr>
          <w:rFonts w:asciiTheme="majorHAnsi" w:eastAsia="ＭＳ Ｐゴシック" w:hAnsiTheme="majorHAnsi" w:cstheme="majorHAnsi"/>
          <w:sz w:val="22"/>
          <w:szCs w:val="22"/>
          <w:lang w:eastAsia="ja-JP"/>
        </w:rPr>
      </w:pPr>
    </w:p>
    <w:p w:rsidR="00317993" w:rsidRPr="00C74435" w:rsidRDefault="003D40E6" w:rsidP="00317993">
      <w:pPr>
        <w:spacing w:line="240" w:lineRule="auto"/>
        <w:rPr>
          <w:rFonts w:asciiTheme="majorHAnsi" w:eastAsia="ＭＳ Ｐゴシック" w:hAnsiTheme="majorHAnsi" w:cstheme="majorHAnsi"/>
          <w:sz w:val="21"/>
          <w:szCs w:val="21"/>
          <w:lang w:val="en-US" w:eastAsia="ja-JP"/>
        </w:rPr>
      </w:pPr>
      <w:bookmarkStart w:id="1" w:name="OLE_LINK1"/>
      <w:bookmarkStart w:id="2" w:name="OLE_LINK2"/>
      <w:r w:rsidRPr="00C74435">
        <w:rPr>
          <w:rFonts w:asciiTheme="majorHAnsi" w:eastAsia="ＭＳ Ｐゴシック" w:hAnsiTheme="majorHAnsi" w:cstheme="majorHAnsi"/>
          <w:noProof/>
          <w:sz w:val="21"/>
          <w:szCs w:val="21"/>
          <w:lang w:val="en-US" w:eastAsia="ja-JP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A764FF" wp14:editId="73DA3C63">
                <wp:simplePos x="0" y="0"/>
                <wp:positionH relativeFrom="column">
                  <wp:posOffset>3013075</wp:posOffset>
                </wp:positionH>
                <wp:positionV relativeFrom="paragraph">
                  <wp:posOffset>54610</wp:posOffset>
                </wp:positionV>
                <wp:extent cx="3100705" cy="1369695"/>
                <wp:effectExtent l="0" t="0" r="23495" b="20955"/>
                <wp:wrapNone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1369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993" w:rsidRPr="00C74435" w:rsidRDefault="00317993" w:rsidP="00317993">
                            <w:pPr>
                              <w:pStyle w:val="Web"/>
                              <w:snapToGrid w:val="0"/>
                              <w:spacing w:before="0" w:after="0" w:afterAutospacing="0" w:line="276" w:lineRule="auto"/>
                              <w:rPr>
                                <w:rFonts w:asciiTheme="majorHAnsi" w:eastAsia="ＭＳ Ｐゴシック" w:hAnsiTheme="majorHAnsi" w:cstheme="majorHAnsi"/>
                                <w:bCs/>
                                <w:sz w:val="20"/>
                                <w:szCs w:val="20"/>
                              </w:rPr>
                            </w:pP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b/>
                                <w:sz w:val="20"/>
                                <w:szCs w:val="20"/>
                              </w:rPr>
                              <w:t>■</w:t>
                            </w: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b/>
                                <w:sz w:val="20"/>
                                <w:szCs w:val="20"/>
                              </w:rPr>
                              <w:t>展示会概要</w:t>
                            </w: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sz w:val="20"/>
                                <w:szCs w:val="20"/>
                              </w:rPr>
                              <w:br/>
                            </w: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sz w:val="20"/>
                                <w:szCs w:val="20"/>
                              </w:rPr>
                              <w:t>名称：</w:t>
                            </w: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bCs/>
                                <w:sz w:val="20"/>
                                <w:szCs w:val="20"/>
                              </w:rPr>
                              <w:t>2014</w:t>
                            </w: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bCs/>
                                <w:sz w:val="20"/>
                                <w:szCs w:val="20"/>
                              </w:rPr>
                              <w:t>日本ダイカスト展示会</w:t>
                            </w:r>
                          </w:p>
                          <w:p w:rsidR="00317993" w:rsidRPr="00C74435" w:rsidRDefault="00317993" w:rsidP="00317993">
                            <w:pPr>
                              <w:pStyle w:val="Web"/>
                              <w:snapToGrid w:val="0"/>
                              <w:spacing w:before="0" w:after="0" w:afterAutospacing="0" w:line="276" w:lineRule="auto"/>
                              <w:rPr>
                                <w:rFonts w:asciiTheme="majorHAnsi" w:eastAsia="ＭＳ Ｐゴシック" w:hAnsiTheme="majorHAnsi" w:cstheme="majorHAnsi"/>
                                <w:bCs/>
                                <w:sz w:val="20"/>
                                <w:szCs w:val="20"/>
                              </w:rPr>
                            </w:pP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bCs/>
                                <w:sz w:val="20"/>
                                <w:szCs w:val="20"/>
                              </w:rPr>
                              <w:t>会期：</w:t>
                            </w: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bCs/>
                                <w:sz w:val="20"/>
                                <w:szCs w:val="20"/>
                              </w:rPr>
                              <w:t>2014</w:t>
                            </w: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bCs/>
                                <w:sz w:val="20"/>
                                <w:szCs w:val="20"/>
                              </w:rPr>
                              <w:t>年</w:t>
                            </w: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bCs/>
                                <w:sz w:val="20"/>
                                <w:szCs w:val="20"/>
                              </w:rPr>
                              <w:t>11</w:t>
                            </w: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bCs/>
                                <w:sz w:val="20"/>
                                <w:szCs w:val="20"/>
                              </w:rPr>
                              <w:t>月</w:t>
                            </w: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bCs/>
                                <w:sz w:val="20"/>
                                <w:szCs w:val="20"/>
                              </w:rPr>
                              <w:t>13</w:t>
                            </w: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bCs/>
                                <w:sz w:val="20"/>
                                <w:szCs w:val="20"/>
                              </w:rPr>
                              <w:t>日（木）～</w:t>
                            </w: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bCs/>
                                <w:sz w:val="20"/>
                                <w:szCs w:val="20"/>
                              </w:rPr>
                              <w:t>15</w:t>
                            </w: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bCs/>
                                <w:sz w:val="20"/>
                                <w:szCs w:val="20"/>
                              </w:rPr>
                              <w:t xml:space="preserve">日（土）　</w:t>
                            </w: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bCs/>
                                <w:sz w:val="20"/>
                                <w:szCs w:val="20"/>
                              </w:rPr>
                              <w:t xml:space="preserve">日間　</w:t>
                            </w: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bCs/>
                                <w:sz w:val="20"/>
                                <w:szCs w:val="20"/>
                              </w:rPr>
                              <w:t>開場時間：</w:t>
                            </w: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bCs/>
                                <w:sz w:val="20"/>
                                <w:szCs w:val="20"/>
                              </w:rPr>
                              <w:t>9</w:t>
                            </w: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bCs/>
                                <w:sz w:val="20"/>
                                <w:szCs w:val="20"/>
                              </w:rPr>
                              <w:t>：</w:t>
                            </w: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bCs/>
                                <w:sz w:val="20"/>
                                <w:szCs w:val="20"/>
                              </w:rPr>
                              <w:t>00</w:t>
                            </w: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bCs/>
                                <w:sz w:val="20"/>
                                <w:szCs w:val="20"/>
                              </w:rPr>
                              <w:t>～</w:t>
                            </w: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bCs/>
                                <w:sz w:val="20"/>
                                <w:szCs w:val="20"/>
                              </w:rPr>
                              <w:t>17</w:t>
                            </w: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bCs/>
                                <w:sz w:val="20"/>
                                <w:szCs w:val="20"/>
                              </w:rPr>
                              <w:t>：</w:t>
                            </w: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bCs/>
                                <w:sz w:val="20"/>
                                <w:szCs w:val="20"/>
                              </w:rPr>
                              <w:t>00</w:t>
                            </w: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bCs/>
                                <w:sz w:val="20"/>
                                <w:szCs w:val="20"/>
                              </w:rPr>
                              <w:t>（</w:t>
                            </w: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bCs/>
                                <w:sz w:val="20"/>
                                <w:szCs w:val="20"/>
                              </w:rPr>
                              <w:t>13</w:t>
                            </w: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bCs/>
                                <w:sz w:val="20"/>
                                <w:szCs w:val="20"/>
                              </w:rPr>
                              <w:t>日は</w:t>
                            </w: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bCs/>
                                <w:sz w:val="20"/>
                                <w:szCs w:val="20"/>
                              </w:rPr>
                              <w:t>9</w:t>
                            </w: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bCs/>
                                <w:sz w:val="20"/>
                                <w:szCs w:val="20"/>
                              </w:rPr>
                              <w:t>時から開会式）</w:t>
                            </w:r>
                          </w:p>
                          <w:p w:rsidR="00317993" w:rsidRPr="00C74435" w:rsidRDefault="00317993" w:rsidP="00317993">
                            <w:pPr>
                              <w:pStyle w:val="Web"/>
                              <w:snapToGrid w:val="0"/>
                              <w:spacing w:before="0" w:after="0" w:afterAutospacing="0" w:line="276" w:lineRule="auto"/>
                              <w:rPr>
                                <w:rFonts w:asciiTheme="majorHAnsi" w:eastAsia="ＭＳ Ｐゴシック" w:hAnsiTheme="majorHAnsi" w:cstheme="majorHAnsi"/>
                                <w:bCs/>
                                <w:sz w:val="20"/>
                                <w:szCs w:val="20"/>
                              </w:rPr>
                            </w:pP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bCs/>
                                <w:sz w:val="20"/>
                                <w:szCs w:val="20"/>
                              </w:rPr>
                              <w:t>会場：パシフィコ横浜　展示ホール</w:t>
                            </w: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:rsidR="00317993" w:rsidRPr="00C74435" w:rsidRDefault="00317993" w:rsidP="00317993">
                            <w:pPr>
                              <w:pStyle w:val="Web"/>
                              <w:snapToGrid w:val="0"/>
                              <w:spacing w:before="0" w:after="0" w:afterAutospacing="0" w:line="276" w:lineRule="auto"/>
                              <w:rPr>
                                <w:rFonts w:asciiTheme="majorHAnsi" w:eastAsia="ＭＳ Ｐゴシック" w:hAnsiTheme="majorHAnsi" w:cstheme="majorHAnsi"/>
                                <w:bCs/>
                                <w:sz w:val="20"/>
                                <w:szCs w:val="20"/>
                              </w:rPr>
                            </w:pP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bCs/>
                                <w:sz w:val="20"/>
                                <w:szCs w:val="20"/>
                              </w:rPr>
                              <w:t xml:space="preserve">出展者：　</w:t>
                            </w: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bCs/>
                                <w:sz w:val="20"/>
                                <w:szCs w:val="20"/>
                              </w:rPr>
                              <w:t>136</w:t>
                            </w: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bCs/>
                                <w:sz w:val="20"/>
                                <w:szCs w:val="20"/>
                              </w:rPr>
                              <w:t>企業・団体</w:t>
                            </w:r>
                          </w:p>
                          <w:p w:rsidR="00317993" w:rsidRPr="00C74435" w:rsidRDefault="00317993" w:rsidP="00317993">
                            <w:pPr>
                              <w:pStyle w:val="Web"/>
                              <w:snapToGrid w:val="0"/>
                              <w:spacing w:before="0" w:after="0" w:afterAutospacing="0" w:line="276" w:lineRule="auto"/>
                              <w:rPr>
                                <w:rFonts w:asciiTheme="majorHAnsi" w:eastAsia="ＭＳ Ｐゴシック" w:hAnsiTheme="majorHAnsi" w:cstheme="majorHAnsi"/>
                                <w:bCs/>
                                <w:sz w:val="20"/>
                                <w:szCs w:val="20"/>
                              </w:rPr>
                            </w:pP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bCs/>
                                <w:sz w:val="20"/>
                                <w:szCs w:val="20"/>
                              </w:rPr>
                              <w:t>主催：一般社団法人　日本ダイカスト協会</w:t>
                            </w:r>
                          </w:p>
                          <w:p w:rsidR="00317993" w:rsidRPr="004A27AD" w:rsidRDefault="00317993" w:rsidP="00317993">
                            <w:pPr>
                              <w:rPr>
                                <w:lang w:val="en-US"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A764F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26" type="#_x0000_t202" style="position:absolute;margin-left:237.25pt;margin-top:4.3pt;width:244.15pt;height:107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">
                <v:stroke dashstyle="1 1"/>
                <v:textbox inset="5.85pt,.7pt,5.85pt,.7pt">
                  <w:txbxContent>
                    <w:p w:rsidR="00317993" w:rsidRPr="00C74435" w:rsidRDefault="00317993" w:rsidP="00317993">
                      <w:pPr>
                        <w:pStyle w:val="Web"/>
                        <w:snapToGrid w:val="0"/>
                        <w:spacing w:before="0" w:after="0" w:afterAutospacing="0" w:line="276" w:lineRule="auto"/>
                        <w:rPr>
                          <w:rFonts w:asciiTheme="majorHAnsi" w:eastAsia="ＭＳ Ｐゴシック" w:hAnsiTheme="majorHAnsi" w:cstheme="majorHAnsi"/>
                          <w:bCs/>
                          <w:sz w:val="20"/>
                          <w:szCs w:val="20"/>
                        </w:rPr>
                      </w:pPr>
                      <w:r w:rsidRPr="00C74435">
                        <w:rPr>
                          <w:rFonts w:asciiTheme="majorHAnsi" w:eastAsia="ＭＳ Ｐゴシック" w:hAnsiTheme="majorHAnsi" w:cstheme="majorHAnsi"/>
                          <w:b/>
                          <w:sz w:val="20"/>
                          <w:szCs w:val="20"/>
                        </w:rPr>
                        <w:t>■</w:t>
                      </w:r>
                      <w:r w:rsidRPr="00C74435">
                        <w:rPr>
                          <w:rFonts w:asciiTheme="majorHAnsi" w:eastAsia="ＭＳ Ｐゴシック" w:hAnsiTheme="majorHAnsi" w:cstheme="majorHAnsi"/>
                          <w:b/>
                          <w:sz w:val="20"/>
                          <w:szCs w:val="20"/>
                        </w:rPr>
                        <w:t>展示会概要</w:t>
                      </w:r>
                      <w:r w:rsidRPr="00C74435">
                        <w:rPr>
                          <w:rFonts w:asciiTheme="majorHAnsi" w:eastAsia="ＭＳ Ｐゴシック" w:hAnsiTheme="majorHAnsi" w:cstheme="majorHAnsi"/>
                          <w:sz w:val="20"/>
                          <w:szCs w:val="20"/>
                        </w:rPr>
                        <w:br/>
                      </w:r>
                      <w:r w:rsidRPr="00C74435">
                        <w:rPr>
                          <w:rFonts w:asciiTheme="majorHAnsi" w:eastAsia="ＭＳ Ｐゴシック" w:hAnsiTheme="majorHAnsi" w:cstheme="majorHAnsi"/>
                          <w:sz w:val="20"/>
                          <w:szCs w:val="20"/>
                        </w:rPr>
                        <w:t>名称：</w:t>
                      </w:r>
                      <w:r w:rsidRPr="00C74435">
                        <w:rPr>
                          <w:rFonts w:asciiTheme="majorHAnsi" w:eastAsia="ＭＳ Ｐゴシック" w:hAnsiTheme="majorHAnsi" w:cstheme="majorHAnsi"/>
                          <w:bCs/>
                          <w:sz w:val="20"/>
                          <w:szCs w:val="20"/>
                        </w:rPr>
                        <w:t>2014</w:t>
                      </w:r>
                      <w:r w:rsidRPr="00C74435">
                        <w:rPr>
                          <w:rFonts w:asciiTheme="majorHAnsi" w:eastAsia="ＭＳ Ｐゴシック" w:hAnsiTheme="majorHAnsi" w:cstheme="majorHAnsi"/>
                          <w:bCs/>
                          <w:sz w:val="20"/>
                          <w:szCs w:val="20"/>
                        </w:rPr>
                        <w:t>日本ダイカスト展示会</w:t>
                      </w:r>
                    </w:p>
                    <w:p w:rsidR="00317993" w:rsidRPr="00C74435" w:rsidRDefault="00317993" w:rsidP="00317993">
                      <w:pPr>
                        <w:pStyle w:val="Web"/>
                        <w:snapToGrid w:val="0"/>
                        <w:spacing w:before="0" w:after="0" w:afterAutospacing="0" w:line="276" w:lineRule="auto"/>
                        <w:rPr>
                          <w:rFonts w:asciiTheme="majorHAnsi" w:eastAsia="ＭＳ Ｐゴシック" w:hAnsiTheme="majorHAnsi" w:cstheme="majorHAnsi"/>
                          <w:bCs/>
                          <w:sz w:val="20"/>
                          <w:szCs w:val="20"/>
                        </w:rPr>
                      </w:pPr>
                      <w:r w:rsidRPr="00C74435">
                        <w:rPr>
                          <w:rFonts w:asciiTheme="majorHAnsi" w:eastAsia="ＭＳ Ｐゴシック" w:hAnsiTheme="majorHAnsi" w:cstheme="majorHAnsi"/>
                          <w:bCs/>
                          <w:sz w:val="20"/>
                          <w:szCs w:val="20"/>
                        </w:rPr>
                        <w:t>会期：</w:t>
                      </w:r>
                      <w:r w:rsidRPr="00C74435">
                        <w:rPr>
                          <w:rFonts w:asciiTheme="majorHAnsi" w:eastAsia="ＭＳ Ｐゴシック" w:hAnsiTheme="majorHAnsi" w:cstheme="majorHAnsi"/>
                          <w:bCs/>
                          <w:sz w:val="20"/>
                          <w:szCs w:val="20"/>
                        </w:rPr>
                        <w:t>2014</w:t>
                      </w:r>
                      <w:r w:rsidRPr="00C74435">
                        <w:rPr>
                          <w:rFonts w:asciiTheme="majorHAnsi" w:eastAsia="ＭＳ Ｐゴシック" w:hAnsiTheme="majorHAnsi" w:cstheme="majorHAnsi"/>
                          <w:bCs/>
                          <w:sz w:val="20"/>
                          <w:szCs w:val="20"/>
                        </w:rPr>
                        <w:t>年</w:t>
                      </w:r>
                      <w:r w:rsidRPr="00C74435">
                        <w:rPr>
                          <w:rFonts w:asciiTheme="majorHAnsi" w:eastAsia="ＭＳ Ｐゴシック" w:hAnsiTheme="majorHAnsi" w:cstheme="majorHAnsi"/>
                          <w:bCs/>
                          <w:sz w:val="20"/>
                          <w:szCs w:val="20"/>
                        </w:rPr>
                        <w:t>11</w:t>
                      </w:r>
                      <w:r w:rsidRPr="00C74435">
                        <w:rPr>
                          <w:rFonts w:asciiTheme="majorHAnsi" w:eastAsia="ＭＳ Ｐゴシック" w:hAnsiTheme="majorHAnsi" w:cstheme="majorHAnsi"/>
                          <w:bCs/>
                          <w:sz w:val="20"/>
                          <w:szCs w:val="20"/>
                        </w:rPr>
                        <w:t>月</w:t>
                      </w:r>
                      <w:r w:rsidRPr="00C74435">
                        <w:rPr>
                          <w:rFonts w:asciiTheme="majorHAnsi" w:eastAsia="ＭＳ Ｐゴシック" w:hAnsiTheme="majorHAnsi" w:cstheme="majorHAnsi"/>
                          <w:bCs/>
                          <w:sz w:val="20"/>
                          <w:szCs w:val="20"/>
                        </w:rPr>
                        <w:t>13</w:t>
                      </w:r>
                      <w:r w:rsidRPr="00C74435">
                        <w:rPr>
                          <w:rFonts w:asciiTheme="majorHAnsi" w:eastAsia="ＭＳ Ｐゴシック" w:hAnsiTheme="majorHAnsi" w:cstheme="majorHAnsi"/>
                          <w:bCs/>
                          <w:sz w:val="20"/>
                          <w:szCs w:val="20"/>
                        </w:rPr>
                        <w:t>日（木）～</w:t>
                      </w:r>
                      <w:r w:rsidRPr="00C74435">
                        <w:rPr>
                          <w:rFonts w:asciiTheme="majorHAnsi" w:eastAsia="ＭＳ Ｐゴシック" w:hAnsiTheme="majorHAnsi" w:cstheme="majorHAnsi"/>
                          <w:bCs/>
                          <w:sz w:val="20"/>
                          <w:szCs w:val="20"/>
                        </w:rPr>
                        <w:t>15</w:t>
                      </w:r>
                      <w:r w:rsidRPr="00C74435">
                        <w:rPr>
                          <w:rFonts w:asciiTheme="majorHAnsi" w:eastAsia="ＭＳ Ｐゴシック" w:hAnsiTheme="majorHAnsi" w:cstheme="majorHAnsi"/>
                          <w:bCs/>
                          <w:sz w:val="20"/>
                          <w:szCs w:val="20"/>
                        </w:rPr>
                        <w:t xml:space="preserve">日（土）　</w:t>
                      </w:r>
                      <w:r w:rsidRPr="00C74435">
                        <w:rPr>
                          <w:rFonts w:asciiTheme="majorHAnsi" w:eastAsia="ＭＳ Ｐゴシック" w:hAnsiTheme="majorHAnsi" w:cstheme="majorHAnsi"/>
                          <w:bCs/>
                          <w:sz w:val="20"/>
                          <w:szCs w:val="20"/>
                        </w:rPr>
                        <w:t>3</w:t>
                      </w:r>
                      <w:r w:rsidRPr="00C74435">
                        <w:rPr>
                          <w:rFonts w:asciiTheme="majorHAnsi" w:eastAsia="ＭＳ Ｐゴシック" w:hAnsiTheme="majorHAnsi" w:cstheme="majorHAnsi"/>
                          <w:bCs/>
                          <w:sz w:val="20"/>
                          <w:szCs w:val="20"/>
                        </w:rPr>
                        <w:t xml:space="preserve">日間　</w:t>
                      </w:r>
                      <w:r w:rsidRPr="00C74435">
                        <w:rPr>
                          <w:rFonts w:asciiTheme="majorHAnsi" w:eastAsia="ＭＳ Ｐゴシック" w:hAnsiTheme="majorHAnsi" w:cstheme="majorHAnsi"/>
                          <w:bCs/>
                          <w:sz w:val="20"/>
                          <w:szCs w:val="20"/>
                        </w:rPr>
                        <w:br/>
                      </w:r>
                      <w:r w:rsidRPr="00C74435">
                        <w:rPr>
                          <w:rFonts w:asciiTheme="majorHAnsi" w:eastAsia="ＭＳ Ｐゴシック" w:hAnsiTheme="majorHAnsi" w:cstheme="majorHAnsi"/>
                          <w:bCs/>
                          <w:sz w:val="20"/>
                          <w:szCs w:val="20"/>
                        </w:rPr>
                        <w:t>開場時間：</w:t>
                      </w:r>
                      <w:r w:rsidRPr="00C74435">
                        <w:rPr>
                          <w:rFonts w:asciiTheme="majorHAnsi" w:eastAsia="ＭＳ Ｐゴシック" w:hAnsiTheme="majorHAnsi" w:cstheme="majorHAnsi"/>
                          <w:bCs/>
                          <w:sz w:val="20"/>
                          <w:szCs w:val="20"/>
                        </w:rPr>
                        <w:t>9</w:t>
                      </w:r>
                      <w:r w:rsidRPr="00C74435">
                        <w:rPr>
                          <w:rFonts w:asciiTheme="majorHAnsi" w:eastAsia="ＭＳ Ｐゴシック" w:hAnsiTheme="majorHAnsi" w:cstheme="majorHAnsi"/>
                          <w:bCs/>
                          <w:sz w:val="20"/>
                          <w:szCs w:val="20"/>
                        </w:rPr>
                        <w:t>：</w:t>
                      </w:r>
                      <w:r w:rsidRPr="00C74435">
                        <w:rPr>
                          <w:rFonts w:asciiTheme="majorHAnsi" w:eastAsia="ＭＳ Ｐゴシック" w:hAnsiTheme="majorHAnsi" w:cstheme="majorHAnsi"/>
                          <w:bCs/>
                          <w:sz w:val="20"/>
                          <w:szCs w:val="20"/>
                        </w:rPr>
                        <w:t>00</w:t>
                      </w:r>
                      <w:r w:rsidRPr="00C74435">
                        <w:rPr>
                          <w:rFonts w:asciiTheme="majorHAnsi" w:eastAsia="ＭＳ Ｐゴシック" w:hAnsiTheme="majorHAnsi" w:cstheme="majorHAnsi"/>
                          <w:bCs/>
                          <w:sz w:val="20"/>
                          <w:szCs w:val="20"/>
                        </w:rPr>
                        <w:t>～</w:t>
                      </w:r>
                      <w:r w:rsidRPr="00C74435">
                        <w:rPr>
                          <w:rFonts w:asciiTheme="majorHAnsi" w:eastAsia="ＭＳ Ｐゴシック" w:hAnsiTheme="majorHAnsi" w:cstheme="majorHAnsi"/>
                          <w:bCs/>
                          <w:sz w:val="20"/>
                          <w:szCs w:val="20"/>
                        </w:rPr>
                        <w:t>17</w:t>
                      </w:r>
                      <w:r w:rsidRPr="00C74435">
                        <w:rPr>
                          <w:rFonts w:asciiTheme="majorHAnsi" w:eastAsia="ＭＳ Ｐゴシック" w:hAnsiTheme="majorHAnsi" w:cstheme="majorHAnsi"/>
                          <w:bCs/>
                          <w:sz w:val="20"/>
                          <w:szCs w:val="20"/>
                        </w:rPr>
                        <w:t>：</w:t>
                      </w:r>
                      <w:r w:rsidRPr="00C74435">
                        <w:rPr>
                          <w:rFonts w:asciiTheme="majorHAnsi" w:eastAsia="ＭＳ Ｐゴシック" w:hAnsiTheme="majorHAnsi" w:cstheme="majorHAnsi"/>
                          <w:bCs/>
                          <w:sz w:val="20"/>
                          <w:szCs w:val="20"/>
                        </w:rPr>
                        <w:t>00</w:t>
                      </w:r>
                      <w:r w:rsidRPr="00C74435">
                        <w:rPr>
                          <w:rFonts w:asciiTheme="majorHAnsi" w:eastAsia="ＭＳ Ｐゴシック" w:hAnsiTheme="majorHAnsi" w:cstheme="majorHAnsi"/>
                          <w:bCs/>
                          <w:sz w:val="20"/>
                          <w:szCs w:val="20"/>
                        </w:rPr>
                        <w:t>（</w:t>
                      </w:r>
                      <w:r w:rsidRPr="00C74435">
                        <w:rPr>
                          <w:rFonts w:asciiTheme="majorHAnsi" w:eastAsia="ＭＳ Ｐゴシック" w:hAnsiTheme="majorHAnsi" w:cstheme="majorHAnsi"/>
                          <w:bCs/>
                          <w:sz w:val="20"/>
                          <w:szCs w:val="20"/>
                        </w:rPr>
                        <w:t>13</w:t>
                      </w:r>
                      <w:r w:rsidRPr="00C74435">
                        <w:rPr>
                          <w:rFonts w:asciiTheme="majorHAnsi" w:eastAsia="ＭＳ Ｐゴシック" w:hAnsiTheme="majorHAnsi" w:cstheme="majorHAnsi"/>
                          <w:bCs/>
                          <w:sz w:val="20"/>
                          <w:szCs w:val="20"/>
                        </w:rPr>
                        <w:t>日は</w:t>
                      </w:r>
                      <w:r w:rsidRPr="00C74435">
                        <w:rPr>
                          <w:rFonts w:asciiTheme="majorHAnsi" w:eastAsia="ＭＳ Ｐゴシック" w:hAnsiTheme="majorHAnsi" w:cstheme="majorHAnsi"/>
                          <w:bCs/>
                          <w:sz w:val="20"/>
                          <w:szCs w:val="20"/>
                        </w:rPr>
                        <w:t>9</w:t>
                      </w:r>
                      <w:r w:rsidRPr="00C74435">
                        <w:rPr>
                          <w:rFonts w:asciiTheme="majorHAnsi" w:eastAsia="ＭＳ Ｐゴシック" w:hAnsiTheme="majorHAnsi" w:cstheme="majorHAnsi"/>
                          <w:bCs/>
                          <w:sz w:val="20"/>
                          <w:szCs w:val="20"/>
                        </w:rPr>
                        <w:t>時から開会式）</w:t>
                      </w:r>
                    </w:p>
                    <w:p w:rsidR="00317993" w:rsidRPr="00C74435" w:rsidRDefault="00317993" w:rsidP="00317993">
                      <w:pPr>
                        <w:pStyle w:val="Web"/>
                        <w:snapToGrid w:val="0"/>
                        <w:spacing w:before="0" w:after="0" w:afterAutospacing="0" w:line="276" w:lineRule="auto"/>
                        <w:rPr>
                          <w:rFonts w:asciiTheme="majorHAnsi" w:eastAsia="ＭＳ Ｐゴシック" w:hAnsiTheme="majorHAnsi" w:cstheme="majorHAnsi"/>
                          <w:bCs/>
                          <w:sz w:val="20"/>
                          <w:szCs w:val="20"/>
                        </w:rPr>
                      </w:pPr>
                      <w:r w:rsidRPr="00C74435">
                        <w:rPr>
                          <w:rFonts w:asciiTheme="majorHAnsi" w:eastAsia="ＭＳ Ｐゴシック" w:hAnsiTheme="majorHAnsi" w:cstheme="majorHAnsi"/>
                          <w:bCs/>
                          <w:sz w:val="20"/>
                          <w:szCs w:val="20"/>
                        </w:rPr>
                        <w:t>会場：パシフィコ横浜　展示ホール</w:t>
                      </w:r>
                      <w:r w:rsidRPr="00C74435">
                        <w:rPr>
                          <w:rFonts w:asciiTheme="majorHAnsi" w:eastAsia="ＭＳ Ｐゴシック" w:hAnsiTheme="majorHAnsi" w:cstheme="majorHAnsi"/>
                          <w:bCs/>
                          <w:sz w:val="20"/>
                          <w:szCs w:val="20"/>
                        </w:rPr>
                        <w:t>D</w:t>
                      </w:r>
                    </w:p>
                    <w:p w:rsidR="00317993" w:rsidRPr="00C74435" w:rsidRDefault="00317993" w:rsidP="00317993">
                      <w:pPr>
                        <w:pStyle w:val="Web"/>
                        <w:snapToGrid w:val="0"/>
                        <w:spacing w:before="0" w:after="0" w:afterAutospacing="0" w:line="276" w:lineRule="auto"/>
                        <w:rPr>
                          <w:rFonts w:asciiTheme="majorHAnsi" w:eastAsia="ＭＳ Ｐゴシック" w:hAnsiTheme="majorHAnsi" w:cstheme="majorHAnsi"/>
                          <w:bCs/>
                          <w:sz w:val="20"/>
                          <w:szCs w:val="20"/>
                        </w:rPr>
                      </w:pPr>
                      <w:r w:rsidRPr="00C74435">
                        <w:rPr>
                          <w:rFonts w:asciiTheme="majorHAnsi" w:eastAsia="ＭＳ Ｐゴシック" w:hAnsiTheme="majorHAnsi" w:cstheme="majorHAnsi"/>
                          <w:bCs/>
                          <w:sz w:val="20"/>
                          <w:szCs w:val="20"/>
                        </w:rPr>
                        <w:t xml:space="preserve">出展者：　</w:t>
                      </w:r>
                      <w:r w:rsidRPr="00C74435">
                        <w:rPr>
                          <w:rFonts w:asciiTheme="majorHAnsi" w:eastAsia="ＭＳ Ｐゴシック" w:hAnsiTheme="majorHAnsi" w:cstheme="majorHAnsi"/>
                          <w:bCs/>
                          <w:sz w:val="20"/>
                          <w:szCs w:val="20"/>
                        </w:rPr>
                        <w:t>136</w:t>
                      </w:r>
                      <w:r w:rsidRPr="00C74435">
                        <w:rPr>
                          <w:rFonts w:asciiTheme="majorHAnsi" w:eastAsia="ＭＳ Ｐゴシック" w:hAnsiTheme="majorHAnsi" w:cstheme="majorHAnsi"/>
                          <w:bCs/>
                          <w:sz w:val="20"/>
                          <w:szCs w:val="20"/>
                        </w:rPr>
                        <w:t>企業・団体</w:t>
                      </w:r>
                    </w:p>
                    <w:p w:rsidR="00317993" w:rsidRPr="00C74435" w:rsidRDefault="00317993" w:rsidP="00317993">
                      <w:pPr>
                        <w:pStyle w:val="Web"/>
                        <w:snapToGrid w:val="0"/>
                        <w:spacing w:before="0" w:after="0" w:afterAutospacing="0" w:line="276" w:lineRule="auto"/>
                        <w:rPr>
                          <w:rFonts w:asciiTheme="majorHAnsi" w:eastAsia="ＭＳ Ｐゴシック" w:hAnsiTheme="majorHAnsi" w:cstheme="majorHAnsi"/>
                          <w:bCs/>
                          <w:sz w:val="20"/>
                          <w:szCs w:val="20"/>
                        </w:rPr>
                      </w:pPr>
                      <w:r w:rsidRPr="00C74435">
                        <w:rPr>
                          <w:rFonts w:asciiTheme="majorHAnsi" w:eastAsia="ＭＳ Ｐゴシック" w:hAnsiTheme="majorHAnsi" w:cstheme="majorHAnsi"/>
                          <w:bCs/>
                          <w:sz w:val="20"/>
                          <w:szCs w:val="20"/>
                        </w:rPr>
                        <w:t>主催：一般社団法人　日本ダイカスト協会</w:t>
                      </w:r>
                    </w:p>
                    <w:p w:rsidR="00317993" w:rsidRPr="004A27AD" w:rsidRDefault="00317993" w:rsidP="00317993">
                      <w:pPr>
                        <w:rPr>
                          <w:lang w:val="en-US"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74435">
        <w:rPr>
          <w:rFonts w:asciiTheme="majorHAnsi" w:hAnsiTheme="majorHAnsi" w:cstheme="majorHAnsi"/>
          <w:noProof/>
          <w:lang w:val="en-US" w:eastAsia="ja-JP"/>
        </w:rPr>
        <w:drawing>
          <wp:anchor distT="0" distB="0" distL="114300" distR="114300" simplePos="0" relativeHeight="251678720" behindDoc="0" locked="0" layoutInCell="1" allowOverlap="1" wp14:anchorId="781892F0" wp14:editId="61C9F613">
            <wp:simplePos x="0" y="0"/>
            <wp:positionH relativeFrom="column">
              <wp:posOffset>1735455</wp:posOffset>
            </wp:positionH>
            <wp:positionV relativeFrom="paragraph">
              <wp:posOffset>112395</wp:posOffset>
            </wp:positionV>
            <wp:extent cx="1223010" cy="1247140"/>
            <wp:effectExtent l="0" t="0" r="0" b="0"/>
            <wp:wrapNone/>
            <wp:docPr id="21" name="図 21" descr="リサイズ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リサイズ画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4435">
        <w:rPr>
          <w:rFonts w:asciiTheme="majorHAnsi" w:eastAsia="ＭＳ Ｐゴシック" w:hAnsiTheme="majorHAnsi" w:cstheme="majorHAnsi"/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F21E88" wp14:editId="328A02E7">
                <wp:simplePos x="0" y="0"/>
                <wp:positionH relativeFrom="column">
                  <wp:posOffset>-229870</wp:posOffset>
                </wp:positionH>
                <wp:positionV relativeFrom="paragraph">
                  <wp:posOffset>51435</wp:posOffset>
                </wp:positionV>
                <wp:extent cx="3208020" cy="1369695"/>
                <wp:effectExtent l="0" t="0" r="11430" b="20955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13696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17993" w:rsidRPr="00C74435" w:rsidRDefault="00317993" w:rsidP="00317993">
                            <w:pPr>
                              <w:pStyle w:val="Web"/>
                              <w:spacing w:before="0" w:after="0" w:afterAutospacing="0" w:line="276" w:lineRule="auto"/>
                              <w:rPr>
                                <w:rFonts w:asciiTheme="majorHAnsi" w:eastAsia="ＭＳ Ｐゴシック" w:hAnsiTheme="majorHAnsi" w:cstheme="majorHAnsi"/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b/>
                                <w:sz w:val="20"/>
                                <w:szCs w:val="20"/>
                                <w:lang w:val="fr-FR"/>
                              </w:rPr>
                              <w:t>■</w:t>
                            </w: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b/>
                                <w:sz w:val="20"/>
                                <w:szCs w:val="20"/>
                                <w:lang w:val="fr-FR"/>
                              </w:rPr>
                              <w:t>出展概要</w:t>
                            </w:r>
                          </w:p>
                          <w:p w:rsidR="00317993" w:rsidRPr="00C74435" w:rsidRDefault="00317993" w:rsidP="00317993">
                            <w:pPr>
                              <w:pStyle w:val="Web"/>
                              <w:snapToGrid w:val="0"/>
                              <w:spacing w:before="0" w:after="0" w:afterAutospacing="0" w:line="276" w:lineRule="auto"/>
                              <w:rPr>
                                <w:rFonts w:asciiTheme="majorHAnsi" w:eastAsia="ＭＳ Ｐゴシック" w:hAnsiTheme="majorHAnsi" w:cstheme="majorHAnsi"/>
                                <w:bCs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sz w:val="20"/>
                                <w:szCs w:val="20"/>
                              </w:rPr>
                              <w:t>小間番号</w:t>
                            </w: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sz w:val="20"/>
                                <w:szCs w:val="20"/>
                                <w:lang w:val="fr-FR"/>
                              </w:rPr>
                              <w:t>：</w:t>
                            </w: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sz w:val="20"/>
                                <w:szCs w:val="20"/>
                                <w:lang w:val="fr-FR"/>
                              </w:rPr>
                              <w:t>C-14</w:t>
                            </w: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sz w:val="20"/>
                                <w:szCs w:val="20"/>
                                <w:lang w:val="fr-FR"/>
                              </w:rPr>
                              <w:br/>
                            </w: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sz w:val="20"/>
                                <w:szCs w:val="20"/>
                              </w:rPr>
                              <w:t>展示品</w:t>
                            </w: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sz w:val="20"/>
                                <w:szCs w:val="20"/>
                                <w:lang w:val="fr-FR"/>
                              </w:rPr>
                              <w:t>：</w:t>
                            </w: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bCs/>
                                <w:sz w:val="20"/>
                                <w:szCs w:val="20"/>
                              </w:rPr>
                              <w:t>無希釈型油性離型剤</w:t>
                            </w:r>
                          </w:p>
                          <w:p w:rsidR="00317993" w:rsidRPr="00C74435" w:rsidRDefault="00317993" w:rsidP="00317993">
                            <w:pPr>
                              <w:pStyle w:val="Web"/>
                              <w:snapToGrid w:val="0"/>
                              <w:spacing w:before="0" w:after="0" w:afterAutospacing="0" w:line="276" w:lineRule="auto"/>
                              <w:rPr>
                                <w:rFonts w:asciiTheme="majorHAnsi" w:eastAsia="ＭＳ Ｐゴシック" w:hAnsiTheme="majorHAnsi" w:cstheme="majorHAns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bCs/>
                                <w:sz w:val="20"/>
                                <w:szCs w:val="20"/>
                              </w:rPr>
                              <w:t>「</w:t>
                            </w: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bCs/>
                                <w:sz w:val="20"/>
                                <w:szCs w:val="20"/>
                                <w:lang w:val="fr-FR"/>
                              </w:rPr>
                              <w:t>BONDERITE L-CA DCLP</w:t>
                            </w: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sz w:val="20"/>
                                <w:szCs w:val="20"/>
                              </w:rPr>
                              <w:t>」</w:t>
                            </w: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sz w:val="21"/>
                                <w:szCs w:val="21"/>
                                <w:lang w:val="fr-FR"/>
                              </w:rPr>
                              <w:br/>
                            </w: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bCs/>
                                <w:sz w:val="21"/>
                                <w:szCs w:val="21"/>
                                <w:lang w:val="fr-FR"/>
                              </w:rPr>
                              <w:t>（</w:t>
                            </w: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bCs/>
                                <w:sz w:val="21"/>
                                <w:szCs w:val="21"/>
                              </w:rPr>
                              <w:t>離型剤およびスプレーシステム</w:t>
                            </w: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bCs/>
                                <w:sz w:val="21"/>
                                <w:szCs w:val="21"/>
                                <w:lang w:val="fr-FR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21E88" id="テキスト ボックス 20" o:spid="_x0000_s1027" type="#_x0000_t202" style="position:absolute;margin-left:-18.1pt;margin-top:4.05pt;width:252.6pt;height:107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" filled="f">
                <v:stroke dashstyle="1 1"/>
                <v:textbox inset="5.85pt,.7pt,5.85pt,.7pt">
                  <w:txbxContent>
                    <w:p w:rsidR="00317993" w:rsidRPr="00C74435" w:rsidRDefault="00317993" w:rsidP="00317993">
                      <w:pPr>
                        <w:pStyle w:val="Web"/>
                        <w:spacing w:before="0" w:after="0" w:afterAutospacing="0" w:line="276" w:lineRule="auto"/>
                        <w:rPr>
                          <w:rFonts w:asciiTheme="majorHAnsi" w:eastAsia="ＭＳ Ｐゴシック" w:hAnsiTheme="majorHAnsi" w:cstheme="majorHAnsi"/>
                          <w:b/>
                          <w:sz w:val="20"/>
                          <w:szCs w:val="20"/>
                          <w:lang w:val="fr-FR"/>
                        </w:rPr>
                      </w:pPr>
                      <w:r w:rsidRPr="00C74435">
                        <w:rPr>
                          <w:rFonts w:asciiTheme="majorHAnsi" w:eastAsia="ＭＳ Ｐゴシック" w:hAnsiTheme="majorHAnsi" w:cstheme="majorHAnsi"/>
                          <w:b/>
                          <w:sz w:val="20"/>
                          <w:szCs w:val="20"/>
                          <w:lang w:val="fr-FR"/>
                        </w:rPr>
                        <w:t>■</w:t>
                      </w:r>
                      <w:r w:rsidRPr="00C74435">
                        <w:rPr>
                          <w:rFonts w:asciiTheme="majorHAnsi" w:eastAsia="ＭＳ Ｐゴシック" w:hAnsiTheme="majorHAnsi" w:cstheme="majorHAnsi"/>
                          <w:b/>
                          <w:sz w:val="20"/>
                          <w:szCs w:val="20"/>
                          <w:lang w:val="fr-FR"/>
                        </w:rPr>
                        <w:t>出展概要</w:t>
                      </w:r>
                    </w:p>
                    <w:p w:rsidR="00317993" w:rsidRPr="00C74435" w:rsidRDefault="00317993" w:rsidP="00317993">
                      <w:pPr>
                        <w:pStyle w:val="Web"/>
                        <w:snapToGrid w:val="0"/>
                        <w:spacing w:before="0" w:after="0" w:afterAutospacing="0" w:line="276" w:lineRule="auto"/>
                        <w:rPr>
                          <w:rFonts w:asciiTheme="majorHAnsi" w:eastAsia="ＭＳ Ｐゴシック" w:hAnsiTheme="majorHAnsi" w:cstheme="majorHAnsi"/>
                          <w:bCs/>
                          <w:sz w:val="20"/>
                          <w:szCs w:val="20"/>
                          <w:lang w:val="fr-FR"/>
                        </w:rPr>
                      </w:pPr>
                      <w:r w:rsidRPr="00C74435">
                        <w:rPr>
                          <w:rFonts w:asciiTheme="majorHAnsi" w:eastAsia="ＭＳ Ｐゴシック" w:hAnsiTheme="majorHAnsi" w:cstheme="majorHAnsi"/>
                          <w:sz w:val="20"/>
                          <w:szCs w:val="20"/>
                        </w:rPr>
                        <w:t>小間番号</w:t>
                      </w:r>
                      <w:r w:rsidRPr="00C74435">
                        <w:rPr>
                          <w:rFonts w:asciiTheme="majorHAnsi" w:eastAsia="ＭＳ Ｐゴシック" w:hAnsiTheme="majorHAnsi" w:cstheme="majorHAnsi"/>
                          <w:sz w:val="20"/>
                          <w:szCs w:val="20"/>
                          <w:lang w:val="fr-FR"/>
                        </w:rPr>
                        <w:t>：</w:t>
                      </w:r>
                      <w:r w:rsidRPr="00C74435">
                        <w:rPr>
                          <w:rFonts w:asciiTheme="majorHAnsi" w:eastAsia="ＭＳ Ｐゴシック" w:hAnsiTheme="majorHAnsi" w:cstheme="majorHAnsi"/>
                          <w:sz w:val="20"/>
                          <w:szCs w:val="20"/>
                          <w:lang w:val="fr-FR"/>
                        </w:rPr>
                        <w:t>C-14</w:t>
                      </w:r>
                      <w:r w:rsidRPr="00C74435">
                        <w:rPr>
                          <w:rFonts w:asciiTheme="majorHAnsi" w:eastAsia="ＭＳ Ｐゴシック" w:hAnsiTheme="majorHAnsi" w:cstheme="majorHAnsi"/>
                          <w:sz w:val="20"/>
                          <w:szCs w:val="20"/>
                          <w:lang w:val="fr-FR"/>
                        </w:rPr>
                        <w:br/>
                      </w:r>
                      <w:r w:rsidRPr="00C74435">
                        <w:rPr>
                          <w:rFonts w:asciiTheme="majorHAnsi" w:eastAsia="ＭＳ Ｐゴシック" w:hAnsiTheme="majorHAnsi" w:cstheme="majorHAnsi"/>
                          <w:sz w:val="20"/>
                          <w:szCs w:val="20"/>
                        </w:rPr>
                        <w:t>展示品</w:t>
                      </w:r>
                      <w:r w:rsidRPr="00C74435">
                        <w:rPr>
                          <w:rFonts w:asciiTheme="majorHAnsi" w:eastAsia="ＭＳ Ｐゴシック" w:hAnsiTheme="majorHAnsi" w:cstheme="majorHAnsi"/>
                          <w:sz w:val="20"/>
                          <w:szCs w:val="20"/>
                          <w:lang w:val="fr-FR"/>
                        </w:rPr>
                        <w:t>：</w:t>
                      </w:r>
                      <w:r w:rsidRPr="00C74435">
                        <w:rPr>
                          <w:rFonts w:asciiTheme="majorHAnsi" w:eastAsia="ＭＳ Ｐゴシック" w:hAnsiTheme="majorHAnsi" w:cstheme="majorHAnsi"/>
                          <w:bCs/>
                          <w:sz w:val="20"/>
                          <w:szCs w:val="20"/>
                        </w:rPr>
                        <w:t>無希釈型油性離型剤</w:t>
                      </w:r>
                    </w:p>
                    <w:p w:rsidR="00317993" w:rsidRPr="00C74435" w:rsidRDefault="00317993" w:rsidP="00317993">
                      <w:pPr>
                        <w:pStyle w:val="Web"/>
                        <w:snapToGrid w:val="0"/>
                        <w:spacing w:before="0" w:after="0" w:afterAutospacing="0" w:line="276" w:lineRule="auto"/>
                        <w:rPr>
                          <w:rFonts w:asciiTheme="majorHAnsi" w:eastAsia="ＭＳ Ｐゴシック" w:hAnsiTheme="majorHAnsi" w:cstheme="majorHAnsi"/>
                          <w:sz w:val="20"/>
                          <w:szCs w:val="20"/>
                          <w:lang w:val="fr-FR"/>
                        </w:rPr>
                      </w:pPr>
                      <w:r w:rsidRPr="00C74435">
                        <w:rPr>
                          <w:rFonts w:asciiTheme="majorHAnsi" w:eastAsia="ＭＳ Ｐゴシック" w:hAnsiTheme="majorHAnsi" w:cstheme="majorHAnsi"/>
                          <w:bCs/>
                          <w:sz w:val="20"/>
                          <w:szCs w:val="20"/>
                        </w:rPr>
                        <w:t>「</w:t>
                      </w:r>
                      <w:r w:rsidRPr="00C74435">
                        <w:rPr>
                          <w:rFonts w:asciiTheme="majorHAnsi" w:eastAsia="ＭＳ Ｐゴシック" w:hAnsiTheme="majorHAnsi" w:cstheme="majorHAnsi"/>
                          <w:bCs/>
                          <w:sz w:val="20"/>
                          <w:szCs w:val="20"/>
                          <w:lang w:val="fr-FR"/>
                        </w:rPr>
                        <w:t>BONDERITE L-CA DCLP</w:t>
                      </w:r>
                      <w:r w:rsidRPr="00C74435">
                        <w:rPr>
                          <w:rFonts w:asciiTheme="majorHAnsi" w:eastAsia="ＭＳ Ｐゴシック" w:hAnsiTheme="majorHAnsi" w:cstheme="majorHAnsi"/>
                          <w:sz w:val="20"/>
                          <w:szCs w:val="20"/>
                        </w:rPr>
                        <w:t>」</w:t>
                      </w:r>
                      <w:r w:rsidRPr="00C74435">
                        <w:rPr>
                          <w:rFonts w:asciiTheme="majorHAnsi" w:eastAsia="ＭＳ Ｐゴシック" w:hAnsiTheme="majorHAnsi" w:cstheme="majorHAnsi"/>
                          <w:sz w:val="21"/>
                          <w:szCs w:val="21"/>
                          <w:lang w:val="fr-FR"/>
                        </w:rPr>
                        <w:br/>
                      </w:r>
                      <w:r w:rsidRPr="00C74435">
                        <w:rPr>
                          <w:rFonts w:asciiTheme="majorHAnsi" w:eastAsia="ＭＳ Ｐゴシック" w:hAnsiTheme="majorHAnsi" w:cstheme="majorHAnsi"/>
                          <w:bCs/>
                          <w:sz w:val="21"/>
                          <w:szCs w:val="21"/>
                          <w:lang w:val="fr-FR"/>
                        </w:rPr>
                        <w:t>（</w:t>
                      </w:r>
                      <w:r w:rsidRPr="00C74435">
                        <w:rPr>
                          <w:rFonts w:asciiTheme="majorHAnsi" w:eastAsia="ＭＳ Ｐゴシック" w:hAnsiTheme="majorHAnsi" w:cstheme="majorHAnsi"/>
                          <w:bCs/>
                          <w:sz w:val="21"/>
                          <w:szCs w:val="21"/>
                        </w:rPr>
                        <w:t>離型剤およびスプレーシステム</w:t>
                      </w:r>
                      <w:r w:rsidRPr="00C74435">
                        <w:rPr>
                          <w:rFonts w:asciiTheme="majorHAnsi" w:eastAsia="ＭＳ Ｐゴシック" w:hAnsiTheme="majorHAnsi" w:cstheme="majorHAnsi"/>
                          <w:bCs/>
                          <w:sz w:val="21"/>
                          <w:szCs w:val="21"/>
                          <w:lang w:val="fr-FR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bookmarkEnd w:id="1"/>
    <w:bookmarkEnd w:id="2"/>
    <w:p w:rsidR="00317993" w:rsidRPr="00C74435" w:rsidRDefault="00317993" w:rsidP="00317993">
      <w:pPr>
        <w:tabs>
          <w:tab w:val="left" w:pos="7008"/>
          <w:tab w:val="left" w:pos="8525"/>
        </w:tabs>
        <w:jc w:val="both"/>
        <w:rPr>
          <w:rFonts w:asciiTheme="majorHAnsi" w:eastAsia="ＭＳ Ｐゴシック" w:hAnsiTheme="majorHAnsi" w:cstheme="majorHAnsi"/>
          <w:sz w:val="21"/>
          <w:szCs w:val="21"/>
          <w:lang w:eastAsia="ja-JP"/>
        </w:rPr>
      </w:pPr>
      <w:r w:rsidRPr="00C74435">
        <w:rPr>
          <w:rFonts w:asciiTheme="majorHAnsi" w:eastAsia="ＭＳ Ｐゴシック" w:hAnsiTheme="majorHAnsi" w:cstheme="majorHAnsi"/>
          <w:sz w:val="21"/>
          <w:szCs w:val="21"/>
          <w:lang w:eastAsia="ja-JP"/>
        </w:rPr>
        <w:tab/>
      </w:r>
      <w:r w:rsidRPr="00C74435">
        <w:rPr>
          <w:rFonts w:asciiTheme="majorHAnsi" w:eastAsia="ＭＳ Ｐゴシック" w:hAnsiTheme="majorHAnsi" w:cstheme="majorHAnsi"/>
          <w:sz w:val="21"/>
          <w:szCs w:val="21"/>
          <w:lang w:eastAsia="ja-JP"/>
        </w:rPr>
        <w:tab/>
      </w:r>
    </w:p>
    <w:p w:rsidR="00317993" w:rsidRPr="00C74435" w:rsidRDefault="00317993" w:rsidP="00317993">
      <w:pPr>
        <w:jc w:val="both"/>
        <w:rPr>
          <w:rFonts w:asciiTheme="majorHAnsi" w:eastAsia="ＭＳ Ｐゴシック" w:hAnsiTheme="majorHAnsi" w:cstheme="majorHAnsi"/>
          <w:lang w:val="en-US" w:eastAsia="ja-JP"/>
        </w:rPr>
      </w:pPr>
    </w:p>
    <w:p w:rsidR="00317993" w:rsidRPr="00C74435" w:rsidRDefault="00317993" w:rsidP="00317993">
      <w:pPr>
        <w:jc w:val="both"/>
        <w:rPr>
          <w:rFonts w:asciiTheme="majorHAnsi" w:eastAsia="ＭＳ Ｐゴシック" w:hAnsiTheme="majorHAnsi" w:cstheme="majorHAnsi"/>
          <w:lang w:val="en-US" w:eastAsia="ja-JP"/>
        </w:rPr>
      </w:pPr>
    </w:p>
    <w:p w:rsidR="00317993" w:rsidRPr="00C74435" w:rsidRDefault="00317993" w:rsidP="00317993">
      <w:pPr>
        <w:jc w:val="both"/>
        <w:rPr>
          <w:rFonts w:asciiTheme="majorHAnsi" w:eastAsia="ＭＳ Ｐゴシック" w:hAnsiTheme="majorHAnsi" w:cstheme="majorHAnsi"/>
          <w:lang w:val="en-US" w:eastAsia="ja-JP"/>
        </w:rPr>
      </w:pPr>
    </w:p>
    <w:p w:rsidR="00317993" w:rsidRPr="00C74435" w:rsidRDefault="00317993" w:rsidP="00317993">
      <w:pPr>
        <w:jc w:val="both"/>
        <w:rPr>
          <w:rFonts w:asciiTheme="majorHAnsi" w:eastAsia="ＭＳ Ｐゴシック" w:hAnsiTheme="majorHAnsi" w:cstheme="majorHAnsi"/>
          <w:lang w:val="en-US" w:eastAsia="ja-JP"/>
        </w:rPr>
      </w:pPr>
    </w:p>
    <w:p w:rsidR="00317993" w:rsidRPr="00C74435" w:rsidRDefault="00317993" w:rsidP="00317993">
      <w:pPr>
        <w:jc w:val="both"/>
        <w:rPr>
          <w:rFonts w:asciiTheme="majorHAnsi" w:eastAsia="ＭＳ Ｐゴシック" w:hAnsiTheme="majorHAnsi" w:cstheme="majorHAnsi"/>
          <w:lang w:val="en-US" w:eastAsia="ja-JP"/>
        </w:rPr>
      </w:pPr>
    </w:p>
    <w:p w:rsidR="00317993" w:rsidRPr="00C74435" w:rsidRDefault="00317993" w:rsidP="00317993">
      <w:pPr>
        <w:jc w:val="both"/>
        <w:rPr>
          <w:rFonts w:asciiTheme="majorHAnsi" w:eastAsia="ＭＳ Ｐゴシック" w:hAnsiTheme="majorHAnsi" w:cstheme="majorHAnsi"/>
          <w:lang w:val="en-US" w:eastAsia="ja-JP"/>
        </w:rPr>
      </w:pPr>
    </w:p>
    <w:p w:rsidR="00AE68C0" w:rsidRDefault="00AE68C0" w:rsidP="00AE68C0">
      <w:pPr>
        <w:rPr>
          <w:rFonts w:asciiTheme="majorHAnsi" w:eastAsia="ＭＳ Ｐゴシック" w:hAnsiTheme="majorHAnsi" w:cstheme="majorHAnsi"/>
          <w:lang w:eastAsia="ja-JP"/>
        </w:rPr>
      </w:pPr>
    </w:p>
    <w:p w:rsidR="003D40E6" w:rsidRPr="00A1109F" w:rsidRDefault="003D40E6" w:rsidP="003D40E6">
      <w:pPr>
        <w:jc w:val="both"/>
        <w:rPr>
          <w:rFonts w:asciiTheme="majorHAnsi" w:eastAsia="ＭＳ Ｐゴシック" w:hAnsiTheme="majorHAnsi" w:cstheme="majorHAnsi"/>
          <w:b/>
          <w:bCs/>
          <w:sz w:val="18"/>
          <w:szCs w:val="18"/>
          <w:lang w:val="en-US" w:eastAsia="ja-JP"/>
        </w:rPr>
      </w:pPr>
      <w:r w:rsidRPr="00A1109F">
        <w:rPr>
          <w:rFonts w:asciiTheme="majorHAnsi" w:eastAsia="ＭＳ Ｐゴシック" w:hAnsiTheme="majorHAnsi" w:cstheme="majorHAnsi"/>
          <w:b/>
          <w:bCs/>
          <w:sz w:val="18"/>
          <w:szCs w:val="18"/>
          <w:lang w:val="en-US" w:eastAsia="ja-JP"/>
        </w:rPr>
        <w:t>ヘンケルについて</w:t>
      </w:r>
      <w:r>
        <w:rPr>
          <w:rFonts w:asciiTheme="majorHAnsi" w:eastAsia="ＭＳ Ｐゴシック" w:hAnsiTheme="majorHAnsi" w:cstheme="majorHAnsi" w:hint="eastAsia"/>
          <w:b/>
          <w:bCs/>
          <w:sz w:val="18"/>
          <w:szCs w:val="18"/>
          <w:lang w:val="en-US" w:eastAsia="ja-JP"/>
        </w:rPr>
        <w:t xml:space="preserve">　</w:t>
      </w:r>
    </w:p>
    <w:p w:rsidR="003D40E6" w:rsidRPr="00037CD1" w:rsidRDefault="003D40E6" w:rsidP="003D40E6">
      <w:pPr>
        <w:jc w:val="both"/>
        <w:rPr>
          <w:rFonts w:asciiTheme="majorHAnsi" w:eastAsia="ＭＳ Ｐゴシック" w:hAnsiTheme="majorHAnsi" w:cstheme="majorHAnsi"/>
          <w:sz w:val="18"/>
          <w:szCs w:val="18"/>
          <w:lang w:eastAsia="ja-JP"/>
        </w:rPr>
      </w:pPr>
      <w:r w:rsidRPr="00037CD1">
        <w:rPr>
          <w:rFonts w:asciiTheme="majorHAnsi" w:eastAsia="ＭＳ Ｐゴシック" w:hAnsiTheme="majorHAnsi" w:cstheme="majorHAnsi"/>
          <w:sz w:val="18"/>
          <w:szCs w:val="18"/>
          <w:lang w:eastAsia="ja-JP"/>
        </w:rPr>
        <w:t>ヘンケルはブランドとテクノロジーのグローバルリーダーとして、ランドリー＆ホームケア、ビューティーケア、アドヒーシブテクノロジーズ（接着技術）の</w:t>
      </w:r>
      <w:r w:rsidRPr="00037CD1">
        <w:rPr>
          <w:rFonts w:asciiTheme="majorHAnsi" w:eastAsia="ＭＳ Ｐゴシック" w:hAnsiTheme="majorHAnsi" w:cstheme="majorHAnsi"/>
          <w:sz w:val="18"/>
          <w:szCs w:val="18"/>
          <w:lang w:eastAsia="ja-JP"/>
        </w:rPr>
        <w:t>3</w:t>
      </w:r>
      <w:r w:rsidRPr="00037CD1">
        <w:rPr>
          <w:rFonts w:asciiTheme="majorHAnsi" w:eastAsia="ＭＳ Ｐゴシック" w:hAnsiTheme="majorHAnsi" w:cstheme="majorHAnsi"/>
          <w:sz w:val="18"/>
          <w:szCs w:val="18"/>
          <w:lang w:eastAsia="ja-JP"/>
        </w:rPr>
        <w:t>つの分野で事業展開をしています。ヘンケルは</w:t>
      </w:r>
      <w:r w:rsidRPr="00037CD1">
        <w:rPr>
          <w:rFonts w:asciiTheme="majorHAnsi" w:eastAsia="ＭＳ Ｐゴシック" w:hAnsiTheme="majorHAnsi" w:cstheme="majorHAnsi"/>
          <w:sz w:val="18"/>
          <w:szCs w:val="18"/>
          <w:lang w:eastAsia="ja-JP"/>
        </w:rPr>
        <w:t>1876</w:t>
      </w:r>
      <w:r w:rsidRPr="00037CD1">
        <w:rPr>
          <w:rFonts w:asciiTheme="majorHAnsi" w:eastAsia="ＭＳ Ｐゴシック" w:hAnsiTheme="majorHAnsi" w:cstheme="majorHAnsi"/>
          <w:sz w:val="18"/>
          <w:szCs w:val="18"/>
          <w:lang w:eastAsia="ja-JP"/>
        </w:rPr>
        <w:t>年の創立以来、コンシューマービジネスおよび産業分野において、</w:t>
      </w:r>
      <w:r w:rsidRPr="00037CD1">
        <w:rPr>
          <w:rFonts w:asciiTheme="majorHAnsi" w:eastAsia="ＭＳ Ｐゴシック" w:hAnsiTheme="majorHAnsi" w:cstheme="majorHAnsi"/>
          <w:sz w:val="18"/>
          <w:szCs w:val="18"/>
          <w:lang w:eastAsia="ja-JP"/>
        </w:rPr>
        <w:t>Persil (</w:t>
      </w:r>
      <w:r w:rsidRPr="00037CD1">
        <w:rPr>
          <w:rFonts w:asciiTheme="majorHAnsi" w:eastAsia="ＭＳ Ｐゴシック" w:hAnsiTheme="majorHAnsi" w:cstheme="majorHAnsi"/>
          <w:sz w:val="18"/>
          <w:szCs w:val="18"/>
          <w:lang w:eastAsia="ja-JP"/>
        </w:rPr>
        <w:t>パーシル</w:t>
      </w:r>
      <w:r w:rsidRPr="00037CD1">
        <w:rPr>
          <w:rFonts w:asciiTheme="majorHAnsi" w:eastAsia="ＭＳ Ｐゴシック" w:hAnsiTheme="majorHAnsi" w:cstheme="majorHAnsi"/>
          <w:sz w:val="18"/>
          <w:szCs w:val="18"/>
          <w:lang w:eastAsia="ja-JP"/>
        </w:rPr>
        <w:t>)</w:t>
      </w:r>
      <w:r w:rsidRPr="00037CD1">
        <w:rPr>
          <w:rFonts w:asciiTheme="majorHAnsi" w:eastAsia="ＭＳ Ｐゴシック" w:hAnsiTheme="majorHAnsi" w:cstheme="majorHAnsi"/>
          <w:sz w:val="18"/>
          <w:szCs w:val="18"/>
          <w:lang w:eastAsia="ja-JP"/>
        </w:rPr>
        <w:t>、</w:t>
      </w:r>
      <w:r w:rsidRPr="00037CD1">
        <w:rPr>
          <w:rFonts w:asciiTheme="majorHAnsi" w:eastAsia="ＭＳ Ｐゴシック" w:hAnsiTheme="majorHAnsi" w:cstheme="majorHAnsi"/>
          <w:sz w:val="18"/>
          <w:szCs w:val="18"/>
          <w:lang w:eastAsia="ja-JP"/>
        </w:rPr>
        <w:t>Schwarzkopf</w:t>
      </w:r>
      <w:r w:rsidRPr="00037CD1">
        <w:rPr>
          <w:rFonts w:asciiTheme="majorHAnsi" w:eastAsia="ＭＳ Ｐゴシック" w:hAnsiTheme="majorHAnsi" w:cstheme="majorHAnsi"/>
          <w:sz w:val="18"/>
          <w:szCs w:val="18"/>
          <w:lang w:eastAsia="ja-JP"/>
        </w:rPr>
        <w:t>（シュワルツコフ）、</w:t>
      </w:r>
      <w:r w:rsidRPr="00037CD1">
        <w:rPr>
          <w:rFonts w:asciiTheme="majorHAnsi" w:eastAsia="ＭＳ Ｐゴシック" w:hAnsiTheme="majorHAnsi" w:cstheme="majorHAnsi"/>
          <w:sz w:val="18"/>
          <w:szCs w:val="18"/>
          <w:lang w:eastAsia="ja-JP"/>
        </w:rPr>
        <w:t>Loctite</w:t>
      </w:r>
      <w:r w:rsidRPr="00037CD1">
        <w:rPr>
          <w:rFonts w:asciiTheme="majorHAnsi" w:eastAsia="ＭＳ Ｐゴシック" w:hAnsiTheme="majorHAnsi" w:cstheme="majorHAnsi"/>
          <w:sz w:val="18"/>
          <w:szCs w:val="18"/>
          <w:lang w:eastAsia="ja-JP"/>
        </w:rPr>
        <w:t>（ロックタイト）などに代表される有名なブランドの数々と共に、グローバルにおけるマーケットリーダーとしての地位を維持しています。ヘンケルの従業員数は約</w:t>
      </w:r>
      <w:r w:rsidRPr="00037CD1">
        <w:rPr>
          <w:rFonts w:asciiTheme="majorHAnsi" w:eastAsia="ＭＳ Ｐゴシック" w:hAnsiTheme="majorHAnsi" w:cstheme="majorHAnsi"/>
          <w:sz w:val="18"/>
          <w:szCs w:val="18"/>
          <w:lang w:eastAsia="ja-JP"/>
        </w:rPr>
        <w:t>47,000</w:t>
      </w:r>
      <w:r w:rsidRPr="00037CD1">
        <w:rPr>
          <w:rFonts w:asciiTheme="majorHAnsi" w:eastAsia="ＭＳ Ｐゴシック" w:hAnsiTheme="majorHAnsi" w:cstheme="majorHAnsi"/>
          <w:sz w:val="18"/>
          <w:szCs w:val="18"/>
          <w:lang w:eastAsia="ja-JP"/>
        </w:rPr>
        <w:t>人であり、</w:t>
      </w:r>
      <w:r w:rsidRPr="00037CD1">
        <w:rPr>
          <w:rFonts w:asciiTheme="majorHAnsi" w:eastAsia="ＭＳ Ｐゴシック" w:hAnsiTheme="majorHAnsi" w:cstheme="majorHAnsi"/>
          <w:sz w:val="18"/>
          <w:szCs w:val="18"/>
          <w:lang w:eastAsia="ja-JP"/>
        </w:rPr>
        <w:t>2013</w:t>
      </w:r>
      <w:r w:rsidRPr="00037CD1">
        <w:rPr>
          <w:rFonts w:asciiTheme="majorHAnsi" w:eastAsia="ＭＳ Ｐゴシック" w:hAnsiTheme="majorHAnsi" w:cstheme="majorHAnsi"/>
          <w:sz w:val="18"/>
          <w:szCs w:val="18"/>
          <w:lang w:eastAsia="ja-JP"/>
        </w:rPr>
        <w:t>年度の売上高は</w:t>
      </w:r>
      <w:r w:rsidRPr="00037CD1">
        <w:rPr>
          <w:rFonts w:asciiTheme="majorHAnsi" w:eastAsia="ＭＳ Ｐゴシック" w:hAnsiTheme="majorHAnsi" w:cstheme="majorHAnsi"/>
          <w:sz w:val="18"/>
          <w:szCs w:val="18"/>
          <w:lang w:eastAsia="ja-JP"/>
        </w:rPr>
        <w:t>163</w:t>
      </w:r>
      <w:r w:rsidRPr="00037CD1">
        <w:rPr>
          <w:rFonts w:asciiTheme="majorHAnsi" w:eastAsia="ＭＳ Ｐゴシック" w:hAnsiTheme="majorHAnsi" w:cstheme="majorHAnsi"/>
          <w:sz w:val="18"/>
          <w:szCs w:val="18"/>
          <w:lang w:eastAsia="ja-JP"/>
        </w:rPr>
        <w:t>億</w:t>
      </w:r>
      <w:r w:rsidRPr="00037CD1">
        <w:rPr>
          <w:rFonts w:asciiTheme="majorHAnsi" w:eastAsia="ＭＳ Ｐゴシック" w:hAnsiTheme="majorHAnsi" w:cstheme="majorHAnsi"/>
          <w:sz w:val="18"/>
          <w:szCs w:val="18"/>
          <w:lang w:eastAsia="ja-JP"/>
        </w:rPr>
        <w:t>5</w:t>
      </w:r>
      <w:r w:rsidRPr="00037CD1">
        <w:rPr>
          <w:rFonts w:asciiTheme="majorHAnsi" w:eastAsia="ＭＳ Ｐゴシック" w:hAnsiTheme="majorHAnsi" w:cstheme="majorHAnsi"/>
          <w:sz w:val="18"/>
          <w:szCs w:val="18"/>
          <w:lang w:eastAsia="ja-JP"/>
        </w:rPr>
        <w:t>千</w:t>
      </w:r>
      <w:r w:rsidRPr="00037CD1">
        <w:rPr>
          <w:rFonts w:asciiTheme="majorHAnsi" w:eastAsia="ＭＳ Ｐゴシック" w:hAnsiTheme="majorHAnsi" w:cstheme="majorHAnsi"/>
          <w:sz w:val="18"/>
          <w:szCs w:val="18"/>
          <w:lang w:eastAsia="ja-JP"/>
        </w:rPr>
        <w:t>5</w:t>
      </w:r>
      <w:r w:rsidRPr="00037CD1">
        <w:rPr>
          <w:rFonts w:asciiTheme="majorHAnsi" w:eastAsia="ＭＳ Ｐゴシック" w:hAnsiTheme="majorHAnsi" w:cstheme="majorHAnsi"/>
          <w:sz w:val="18"/>
          <w:szCs w:val="18"/>
          <w:lang w:eastAsia="ja-JP"/>
        </w:rPr>
        <w:t>百万ユーロ、調整後の営業利益は</w:t>
      </w:r>
      <w:r w:rsidRPr="00037CD1">
        <w:rPr>
          <w:rFonts w:asciiTheme="majorHAnsi" w:eastAsia="ＭＳ Ｐゴシック" w:hAnsiTheme="majorHAnsi" w:cstheme="majorHAnsi"/>
          <w:sz w:val="18"/>
          <w:szCs w:val="18"/>
          <w:lang w:eastAsia="ja-JP"/>
        </w:rPr>
        <w:t>25</w:t>
      </w:r>
      <w:r w:rsidRPr="00037CD1">
        <w:rPr>
          <w:rFonts w:asciiTheme="majorHAnsi" w:eastAsia="ＭＳ Ｐゴシック" w:hAnsiTheme="majorHAnsi" w:cstheme="majorHAnsi"/>
          <w:sz w:val="18"/>
          <w:szCs w:val="18"/>
          <w:lang w:eastAsia="ja-JP"/>
        </w:rPr>
        <w:t>億</w:t>
      </w:r>
      <w:r w:rsidRPr="00037CD1">
        <w:rPr>
          <w:rFonts w:asciiTheme="majorHAnsi" w:eastAsia="ＭＳ Ｐゴシック" w:hAnsiTheme="majorHAnsi" w:cstheme="majorHAnsi"/>
          <w:sz w:val="18"/>
          <w:szCs w:val="18"/>
          <w:lang w:eastAsia="ja-JP"/>
        </w:rPr>
        <w:t>1</w:t>
      </w:r>
      <w:r w:rsidRPr="00037CD1">
        <w:rPr>
          <w:rFonts w:asciiTheme="majorHAnsi" w:eastAsia="ＭＳ Ｐゴシック" w:hAnsiTheme="majorHAnsi" w:cstheme="majorHAnsi"/>
          <w:sz w:val="18"/>
          <w:szCs w:val="18"/>
          <w:lang w:eastAsia="ja-JP"/>
        </w:rPr>
        <w:t>千</w:t>
      </w:r>
      <w:r w:rsidRPr="00037CD1">
        <w:rPr>
          <w:rFonts w:asciiTheme="majorHAnsi" w:eastAsia="ＭＳ Ｐゴシック" w:hAnsiTheme="majorHAnsi" w:cstheme="majorHAnsi"/>
          <w:sz w:val="18"/>
          <w:szCs w:val="18"/>
          <w:lang w:eastAsia="ja-JP"/>
        </w:rPr>
        <w:t>6</w:t>
      </w:r>
      <w:r w:rsidRPr="00037CD1">
        <w:rPr>
          <w:rFonts w:asciiTheme="majorHAnsi" w:eastAsia="ＭＳ Ｐゴシック" w:hAnsiTheme="majorHAnsi" w:cstheme="majorHAnsi"/>
          <w:sz w:val="18"/>
          <w:szCs w:val="18"/>
          <w:lang w:eastAsia="ja-JP"/>
        </w:rPr>
        <w:t>百万ユーロを計上しました。ヘンケルの優先株はドイツ株式指数</w:t>
      </w:r>
      <w:r w:rsidRPr="00037CD1">
        <w:rPr>
          <w:rFonts w:asciiTheme="majorHAnsi" w:eastAsia="ＭＳ Ｐゴシック" w:hAnsiTheme="majorHAnsi" w:cstheme="majorHAnsi"/>
          <w:sz w:val="18"/>
          <w:szCs w:val="18"/>
          <w:lang w:eastAsia="ja-JP"/>
        </w:rPr>
        <w:t>DAX</w:t>
      </w:r>
      <w:r w:rsidRPr="00037CD1">
        <w:rPr>
          <w:rFonts w:asciiTheme="majorHAnsi" w:eastAsia="ＭＳ Ｐゴシック" w:hAnsiTheme="majorHAnsi" w:cstheme="majorHAnsi"/>
          <w:sz w:val="18"/>
          <w:szCs w:val="18"/>
          <w:lang w:eastAsia="ja-JP"/>
        </w:rPr>
        <w:t>のリストに入っております。</w:t>
      </w:r>
    </w:p>
    <w:p w:rsidR="003D40E6" w:rsidRPr="008A7365" w:rsidRDefault="003D40E6" w:rsidP="003D40E6">
      <w:pPr>
        <w:autoSpaceDE w:val="0"/>
        <w:autoSpaceDN w:val="0"/>
        <w:ind w:right="-1"/>
        <w:jc w:val="both"/>
        <w:rPr>
          <w:rFonts w:asciiTheme="majorHAnsi" w:eastAsia="ＭＳ Ｐゴシック" w:hAnsiTheme="majorHAnsi" w:cstheme="majorHAnsi"/>
          <w:sz w:val="18"/>
          <w:szCs w:val="18"/>
          <w:lang w:eastAsia="ja-JP"/>
        </w:rPr>
      </w:pPr>
    </w:p>
    <w:p w:rsidR="003D40E6" w:rsidRPr="00F951B2" w:rsidRDefault="003D40E6" w:rsidP="003D40E6">
      <w:pPr>
        <w:autoSpaceDE w:val="0"/>
        <w:autoSpaceDN w:val="0"/>
        <w:ind w:right="-1"/>
        <w:jc w:val="both"/>
        <w:rPr>
          <w:rFonts w:asciiTheme="majorHAnsi" w:eastAsia="ＭＳ Ｐゴシック" w:hAnsiTheme="majorHAnsi" w:cstheme="majorHAnsi"/>
          <w:sz w:val="18"/>
          <w:szCs w:val="18"/>
          <w:lang w:eastAsia="ja-JP"/>
        </w:rPr>
      </w:pPr>
      <w:r w:rsidRPr="00F951B2">
        <w:rPr>
          <w:rFonts w:asciiTheme="majorHAnsi" w:eastAsia="ＭＳ Ｐゴシック" w:hAnsiTheme="majorHAnsi" w:cstheme="majorHAnsi"/>
          <w:sz w:val="18"/>
          <w:szCs w:val="18"/>
          <w:lang w:eastAsia="ja-JP"/>
        </w:rPr>
        <w:t>ヘンケルジャパンホームページ：</w:t>
      </w:r>
      <w:hyperlink r:id="rId9" w:history="1">
        <w:r w:rsidRPr="00F951B2">
          <w:rPr>
            <w:rStyle w:val="a7"/>
            <w:rFonts w:asciiTheme="majorHAnsi" w:eastAsia="ＭＳ Ｐゴシック" w:hAnsiTheme="majorHAnsi" w:cstheme="majorHAnsi"/>
            <w:sz w:val="18"/>
            <w:szCs w:val="18"/>
            <w:lang w:eastAsia="ja-JP"/>
          </w:rPr>
          <w:t>http://www.henkel.co.jp</w:t>
        </w:r>
      </w:hyperlink>
    </w:p>
    <w:p w:rsidR="003D40E6" w:rsidRPr="00F951B2" w:rsidRDefault="003D40E6" w:rsidP="003D40E6">
      <w:pPr>
        <w:autoSpaceDE w:val="0"/>
        <w:autoSpaceDN w:val="0"/>
        <w:ind w:right="-1"/>
        <w:jc w:val="both"/>
        <w:rPr>
          <w:rFonts w:asciiTheme="majorHAnsi" w:eastAsia="ＭＳ Ｐゴシック" w:hAnsiTheme="majorHAnsi" w:cstheme="majorHAnsi"/>
          <w:sz w:val="18"/>
          <w:szCs w:val="18"/>
          <w:lang w:eastAsia="ja-JP"/>
        </w:rPr>
      </w:pPr>
      <w:r w:rsidRPr="00F951B2">
        <w:rPr>
          <w:rFonts w:asciiTheme="majorHAnsi" w:eastAsia="ＭＳ Ｐゴシック" w:hAnsiTheme="majorHAnsi" w:cstheme="majorHAnsi"/>
          <w:sz w:val="18"/>
          <w:szCs w:val="18"/>
          <w:lang w:eastAsia="ja-JP"/>
        </w:rPr>
        <w:t>ヘンケルジャパンフェイスブックページ：</w:t>
      </w:r>
      <w:r w:rsidRPr="00F951B2">
        <w:rPr>
          <w:rFonts w:asciiTheme="majorHAnsi" w:eastAsia="ＭＳ Ｐゴシック" w:hAnsiTheme="majorHAnsi" w:cstheme="majorHAnsi"/>
          <w:sz w:val="18"/>
          <w:szCs w:val="18"/>
          <w:lang w:eastAsia="ja-JP"/>
        </w:rPr>
        <w:t xml:space="preserve"> </w:t>
      </w:r>
      <w:hyperlink r:id="rId10" w:history="1">
        <w:r w:rsidRPr="00F951B2">
          <w:rPr>
            <w:rStyle w:val="a7"/>
            <w:rFonts w:asciiTheme="majorHAnsi" w:eastAsia="ＭＳ Ｐゴシック" w:hAnsiTheme="majorHAnsi" w:cstheme="majorHAnsi"/>
            <w:sz w:val="18"/>
            <w:szCs w:val="18"/>
            <w:lang w:eastAsia="ja-JP"/>
          </w:rPr>
          <w:t>http://www.facebook.com/HenkelJapan</w:t>
        </w:r>
      </w:hyperlink>
    </w:p>
    <w:p w:rsidR="003D40E6" w:rsidRPr="003D40E6" w:rsidRDefault="003D40E6" w:rsidP="00317993">
      <w:pPr>
        <w:widowControl w:val="0"/>
        <w:autoSpaceDE w:val="0"/>
        <w:autoSpaceDN w:val="0"/>
        <w:adjustRightInd w:val="0"/>
        <w:spacing w:line="240" w:lineRule="atLeast"/>
        <w:rPr>
          <w:rFonts w:asciiTheme="majorHAnsi" w:eastAsia="ＭＳ Ｐゴシック" w:hAnsiTheme="majorHAnsi" w:cstheme="majorHAnsi"/>
          <w:lang w:eastAsia="ja-JP"/>
        </w:rPr>
      </w:pPr>
    </w:p>
    <w:p w:rsidR="003D40E6" w:rsidRDefault="003D40E6" w:rsidP="00317993">
      <w:pPr>
        <w:widowControl w:val="0"/>
        <w:autoSpaceDE w:val="0"/>
        <w:autoSpaceDN w:val="0"/>
        <w:adjustRightInd w:val="0"/>
        <w:spacing w:line="240" w:lineRule="atLeast"/>
        <w:rPr>
          <w:rFonts w:asciiTheme="majorHAnsi" w:eastAsia="ＭＳ Ｐゴシック" w:hAnsiTheme="majorHAnsi" w:cstheme="majorHAnsi"/>
          <w:lang w:eastAsia="ja-JP"/>
        </w:rPr>
      </w:pPr>
    </w:p>
    <w:p w:rsidR="005C45B6" w:rsidRDefault="005C45B6" w:rsidP="00317993">
      <w:pPr>
        <w:widowControl w:val="0"/>
        <w:autoSpaceDE w:val="0"/>
        <w:autoSpaceDN w:val="0"/>
        <w:adjustRightInd w:val="0"/>
        <w:spacing w:line="240" w:lineRule="atLeast"/>
        <w:rPr>
          <w:rFonts w:asciiTheme="majorHAnsi" w:eastAsia="ＭＳ Ｐゴシック" w:hAnsiTheme="majorHAnsi" w:cstheme="majorHAnsi"/>
          <w:lang w:eastAsia="ja-JP"/>
        </w:rPr>
      </w:pPr>
    </w:p>
    <w:p w:rsidR="005C45B6" w:rsidRDefault="005C45B6" w:rsidP="00317993">
      <w:pPr>
        <w:widowControl w:val="0"/>
        <w:autoSpaceDE w:val="0"/>
        <w:autoSpaceDN w:val="0"/>
        <w:adjustRightInd w:val="0"/>
        <w:spacing w:line="240" w:lineRule="atLeast"/>
        <w:rPr>
          <w:rFonts w:asciiTheme="majorHAnsi" w:eastAsia="ＭＳ Ｐゴシック" w:hAnsiTheme="majorHAnsi" w:cstheme="majorHAnsi"/>
          <w:lang w:eastAsia="ja-JP"/>
        </w:rPr>
      </w:pPr>
    </w:p>
    <w:p w:rsidR="005C45B6" w:rsidRDefault="005C45B6" w:rsidP="00317993">
      <w:pPr>
        <w:widowControl w:val="0"/>
        <w:autoSpaceDE w:val="0"/>
        <w:autoSpaceDN w:val="0"/>
        <w:adjustRightInd w:val="0"/>
        <w:spacing w:line="240" w:lineRule="atLeast"/>
        <w:rPr>
          <w:rFonts w:asciiTheme="majorHAnsi" w:eastAsia="ＭＳ Ｐゴシック" w:hAnsiTheme="majorHAnsi" w:cstheme="majorHAnsi"/>
          <w:lang w:eastAsia="ja-JP"/>
        </w:rPr>
      </w:pPr>
    </w:p>
    <w:p w:rsidR="003D40E6" w:rsidRPr="00C9370E" w:rsidRDefault="003D40E6" w:rsidP="003D40E6">
      <w:pPr>
        <w:autoSpaceDE w:val="0"/>
        <w:autoSpaceDN w:val="0"/>
        <w:spacing w:line="240" w:lineRule="auto"/>
        <w:jc w:val="both"/>
        <w:rPr>
          <w:rFonts w:ascii="ＭＳ Ｐゴシック" w:eastAsia="ＭＳ Ｐゴシック" w:hAnsi="ＭＳ Ｐゴシック" w:cstheme="majorHAnsi"/>
          <w:b/>
          <w:sz w:val="22"/>
          <w:szCs w:val="22"/>
          <w:lang w:eastAsia="ja-JP"/>
        </w:rPr>
      </w:pPr>
      <w:r w:rsidRPr="00C9370E">
        <w:rPr>
          <w:rFonts w:ascii="ＭＳ Ｐゴシック" w:eastAsia="ＭＳ Ｐゴシック" w:hAnsi="ＭＳ Ｐゴシック" w:cstheme="majorHAnsi" w:hint="eastAsia"/>
          <w:b/>
          <w:sz w:val="22"/>
          <w:szCs w:val="22"/>
          <w:lang w:eastAsia="ja-JP"/>
        </w:rPr>
        <w:lastRenderedPageBreak/>
        <w:t>&lt;</w:t>
      </w:r>
      <w:r w:rsidRPr="00C9370E">
        <w:rPr>
          <w:rFonts w:ascii="ＭＳ Ｐゴシック" w:eastAsia="ＭＳ Ｐゴシック" w:hAnsi="ＭＳ Ｐゴシック" w:cstheme="majorHAnsi"/>
          <w:b/>
          <w:sz w:val="22"/>
          <w:szCs w:val="22"/>
          <w:lang w:eastAsia="ja-JP"/>
        </w:rPr>
        <w:t>ヘンケルジャパン小間番号：</w:t>
      </w:r>
      <w:r w:rsidR="00257868" w:rsidRPr="00257868">
        <w:rPr>
          <w:rFonts w:ascii="ＭＳ Ｐゴシック" w:eastAsia="ＭＳ Ｐゴシック" w:hAnsi="ＭＳ Ｐゴシック" w:cstheme="majorHAnsi" w:hint="eastAsia"/>
          <w:b/>
          <w:sz w:val="22"/>
          <w:szCs w:val="22"/>
          <w:lang w:eastAsia="ja-JP"/>
        </w:rPr>
        <w:t>展示ホールD</w:t>
      </w:r>
      <w:r w:rsidR="00257868" w:rsidRPr="00257868">
        <w:rPr>
          <w:rFonts w:ascii="ＭＳ Ｐゴシック" w:eastAsia="ＭＳ Ｐゴシック" w:hAnsi="ＭＳ Ｐゴシック" w:cstheme="majorHAnsi"/>
          <w:b/>
          <w:sz w:val="22"/>
          <w:szCs w:val="22"/>
          <w:lang w:eastAsia="ja-JP"/>
        </w:rPr>
        <w:t xml:space="preserve"> </w:t>
      </w:r>
      <w:r w:rsidR="00257868">
        <w:rPr>
          <w:rFonts w:ascii="ＭＳ Ｐゴシック" w:eastAsia="ＭＳ Ｐゴシック" w:hAnsi="ＭＳ Ｐゴシック" w:cstheme="majorHAnsi" w:hint="eastAsia"/>
          <w:b/>
          <w:sz w:val="22"/>
          <w:szCs w:val="22"/>
          <w:lang w:eastAsia="ja-JP"/>
        </w:rPr>
        <w:t xml:space="preserve">　</w:t>
      </w:r>
      <w:r w:rsidRPr="003D40E6">
        <w:rPr>
          <w:rFonts w:asciiTheme="majorHAnsi" w:eastAsia="ＭＳ Ｐゴシック" w:hAnsiTheme="majorHAnsi" w:cstheme="majorHAnsi"/>
          <w:b/>
          <w:sz w:val="22"/>
          <w:szCs w:val="22"/>
          <w:lang w:eastAsia="ja-JP"/>
        </w:rPr>
        <w:t>C-14</w:t>
      </w:r>
      <w:r w:rsidRPr="00C9370E">
        <w:rPr>
          <w:rFonts w:ascii="ＭＳ Ｐゴシック" w:eastAsia="ＭＳ Ｐゴシック" w:hAnsi="ＭＳ Ｐゴシック" w:cstheme="majorHAnsi" w:hint="eastAsia"/>
          <w:b/>
          <w:sz w:val="22"/>
          <w:szCs w:val="22"/>
          <w:lang w:eastAsia="ja-JP"/>
        </w:rPr>
        <w:t>&gt;</w:t>
      </w:r>
    </w:p>
    <w:p w:rsidR="003D40E6" w:rsidRPr="003D40E6" w:rsidRDefault="003D40E6" w:rsidP="00317993">
      <w:pPr>
        <w:widowControl w:val="0"/>
        <w:autoSpaceDE w:val="0"/>
        <w:autoSpaceDN w:val="0"/>
        <w:adjustRightInd w:val="0"/>
        <w:spacing w:line="240" w:lineRule="atLeast"/>
        <w:rPr>
          <w:rFonts w:asciiTheme="majorHAnsi" w:eastAsia="ＭＳ Ｐゴシック" w:hAnsiTheme="majorHAnsi" w:cstheme="majorHAnsi"/>
          <w:lang w:eastAsia="ja-JP"/>
        </w:rPr>
      </w:pPr>
    </w:p>
    <w:p w:rsidR="003D40E6" w:rsidRDefault="003D40E6" w:rsidP="003D40E6">
      <w:pPr>
        <w:widowControl w:val="0"/>
        <w:autoSpaceDE w:val="0"/>
        <w:autoSpaceDN w:val="0"/>
        <w:adjustRightInd w:val="0"/>
        <w:spacing w:line="240" w:lineRule="atLeast"/>
        <w:jc w:val="center"/>
        <w:rPr>
          <w:rFonts w:asciiTheme="majorHAnsi" w:eastAsia="ＭＳ Ｐゴシック" w:hAnsiTheme="majorHAnsi" w:cstheme="majorHAnsi"/>
          <w:lang w:eastAsia="ja-JP"/>
        </w:rPr>
      </w:pPr>
      <w:r>
        <w:rPr>
          <w:rFonts w:asciiTheme="majorHAnsi" w:eastAsia="ＭＳ Ｐゴシック" w:hAnsiTheme="majorHAnsi" w:cstheme="majorHAnsi"/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2421890</wp:posOffset>
                </wp:positionH>
                <wp:positionV relativeFrom="paragraph">
                  <wp:posOffset>2230120</wp:posOffset>
                </wp:positionV>
                <wp:extent cx="281940" cy="342900"/>
                <wp:effectExtent l="0" t="0" r="22860" b="19050"/>
                <wp:wrapNone/>
                <wp:docPr id="24" name="円/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237B24" id="円/楕円 24" o:spid="_x0000_s1026" style="position:absolute;left:0;text-align:left;margin-left:190.7pt;margin-top:175.6pt;width:22.2pt;height:2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" filled="f" strokecolor="red" strokeweight="2pt"/>
            </w:pict>
          </mc:Fallback>
        </mc:AlternateContent>
      </w:r>
      <w:r>
        <w:rPr>
          <w:rFonts w:asciiTheme="majorHAnsi" w:eastAsia="ＭＳ Ｐゴシック" w:hAnsiTheme="majorHAnsi" w:cstheme="majorHAnsi"/>
          <w:noProof/>
          <w:lang w:val="en-US" w:eastAsia="ja-JP"/>
        </w:rPr>
        <w:drawing>
          <wp:inline distT="0" distB="0" distL="0" distR="0">
            <wp:extent cx="3566160" cy="4044872"/>
            <wp:effectExtent l="0" t="0" r="0" b="0"/>
            <wp:docPr id="23" name="図 23" descr="C:\Users\yusuke.takada\Desktop\2014_booth_layout_0722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suke.takada\Desktop\2014_booth_layout_0722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2211" r="28646"/>
                    <a:stretch/>
                  </pic:blipFill>
                  <pic:spPr bwMode="auto">
                    <a:xfrm>
                      <a:off x="0" y="0"/>
                      <a:ext cx="3565386" cy="404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0E6" w:rsidRPr="00C74435" w:rsidRDefault="003D40E6" w:rsidP="00317993">
      <w:pPr>
        <w:widowControl w:val="0"/>
        <w:autoSpaceDE w:val="0"/>
        <w:autoSpaceDN w:val="0"/>
        <w:adjustRightInd w:val="0"/>
        <w:spacing w:line="240" w:lineRule="atLeast"/>
        <w:rPr>
          <w:rFonts w:asciiTheme="majorHAnsi" w:eastAsia="ＭＳ Ｐゴシック" w:hAnsiTheme="majorHAnsi" w:cstheme="majorHAnsi"/>
          <w:lang w:eastAsia="ja-JP"/>
        </w:rPr>
      </w:pPr>
    </w:p>
    <w:p w:rsidR="00317993" w:rsidRPr="00C74435" w:rsidRDefault="00317993" w:rsidP="00317993">
      <w:pPr>
        <w:rPr>
          <w:rFonts w:asciiTheme="majorHAnsi" w:eastAsia="ＭＳ Ｐゴシック" w:hAnsiTheme="majorHAnsi" w:cstheme="majorHAnsi"/>
          <w:lang w:eastAsia="ja-JP"/>
        </w:rPr>
      </w:pPr>
    </w:p>
    <w:p w:rsidR="00317993" w:rsidRPr="00C74435" w:rsidRDefault="00317993" w:rsidP="00317993">
      <w:pPr>
        <w:rPr>
          <w:rFonts w:asciiTheme="majorHAnsi" w:eastAsia="ＭＳ Ｐゴシック" w:hAnsiTheme="majorHAnsi" w:cstheme="majorHAnsi"/>
          <w:lang w:eastAsia="ja-JP"/>
        </w:rPr>
      </w:pPr>
    </w:p>
    <w:p w:rsidR="00317993" w:rsidRPr="00C74435" w:rsidRDefault="00317993" w:rsidP="00317993">
      <w:pPr>
        <w:rPr>
          <w:rFonts w:asciiTheme="majorHAnsi" w:eastAsia="ＭＳ Ｐゴシック" w:hAnsiTheme="majorHAnsi" w:cstheme="majorHAnsi"/>
          <w:lang w:eastAsia="ja-JP"/>
        </w:rPr>
      </w:pPr>
    </w:p>
    <w:p w:rsidR="00317993" w:rsidRPr="00C74435" w:rsidRDefault="00317993" w:rsidP="00317993">
      <w:pPr>
        <w:rPr>
          <w:rFonts w:asciiTheme="majorHAnsi" w:eastAsia="ＭＳ Ｐゴシック" w:hAnsiTheme="majorHAnsi" w:cstheme="majorHAnsi"/>
          <w:lang w:eastAsia="ja-JP"/>
        </w:rPr>
      </w:pPr>
    </w:p>
    <w:p w:rsidR="00317993" w:rsidRPr="00C74435" w:rsidRDefault="003D40E6" w:rsidP="00317993">
      <w:pPr>
        <w:rPr>
          <w:rFonts w:asciiTheme="majorHAnsi" w:eastAsia="ＭＳ Ｐゴシック" w:hAnsiTheme="majorHAnsi" w:cstheme="majorHAnsi"/>
          <w:lang w:eastAsia="ja-JP"/>
        </w:rPr>
      </w:pPr>
      <w:r w:rsidRPr="00C74435">
        <w:rPr>
          <w:rFonts w:asciiTheme="majorHAnsi" w:eastAsia="ＭＳ Ｐゴシック" w:hAnsiTheme="majorHAnsi" w:cstheme="majorHAnsi"/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F5F9F0" wp14:editId="7D82437A">
                <wp:simplePos x="0" y="0"/>
                <wp:positionH relativeFrom="column">
                  <wp:posOffset>539750</wp:posOffset>
                </wp:positionH>
                <wp:positionV relativeFrom="paragraph">
                  <wp:posOffset>-344170</wp:posOffset>
                </wp:positionV>
                <wp:extent cx="4826000" cy="853440"/>
                <wp:effectExtent l="0" t="0" r="12700" b="22860"/>
                <wp:wrapNone/>
                <wp:docPr id="19" name="正方形/長方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0" cy="85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993" w:rsidRPr="00C74435" w:rsidRDefault="00317993" w:rsidP="00317993">
                            <w:pPr>
                              <w:spacing w:line="240" w:lineRule="auto"/>
                              <w:jc w:val="center"/>
                              <w:rPr>
                                <w:rFonts w:asciiTheme="majorHAnsi" w:eastAsia="ＭＳ Ｐゴシック" w:hAnsiTheme="majorHAnsi" w:cstheme="majorHAnsi"/>
                                <w:lang w:eastAsia="ja-JP"/>
                              </w:rPr>
                            </w:pP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lang w:eastAsia="ja-JP"/>
                              </w:rPr>
                              <w:t>－製品に関するお問合せ先－</w:t>
                            </w:r>
                          </w:p>
                          <w:p w:rsidR="00317993" w:rsidRPr="00C74435" w:rsidRDefault="00317993" w:rsidP="00317993">
                            <w:pPr>
                              <w:spacing w:line="240" w:lineRule="auto"/>
                              <w:jc w:val="center"/>
                              <w:rPr>
                                <w:rFonts w:asciiTheme="majorHAnsi" w:eastAsia="ＭＳ Ｐゴシック" w:hAnsiTheme="majorHAnsi" w:cstheme="majorHAnsi"/>
                                <w:lang w:eastAsia="ja-JP"/>
                              </w:rPr>
                            </w:pP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lang w:eastAsia="ja-JP"/>
                              </w:rPr>
                              <w:t>ヘンケルジャパン株式会社　接着技術事業部門</w:t>
                            </w:r>
                          </w:p>
                          <w:p w:rsidR="00317993" w:rsidRPr="00C74435" w:rsidRDefault="00317993" w:rsidP="00317993">
                            <w:pPr>
                              <w:spacing w:line="240" w:lineRule="auto"/>
                              <w:jc w:val="center"/>
                              <w:rPr>
                                <w:rFonts w:asciiTheme="majorHAnsi" w:eastAsia="ＭＳ Ｐゴシック" w:hAnsiTheme="majorHAnsi" w:cstheme="majorHAnsi"/>
                                <w:lang w:eastAsia="ja-JP"/>
                              </w:rPr>
                            </w:pP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lang w:eastAsia="ja-JP"/>
                              </w:rPr>
                              <w:t xml:space="preserve">　マーケティング部　担当：小林由紀</w:t>
                            </w:r>
                          </w:p>
                          <w:p w:rsidR="00317993" w:rsidRPr="00C74435" w:rsidRDefault="00317993" w:rsidP="00317993">
                            <w:pPr>
                              <w:jc w:val="center"/>
                              <w:rPr>
                                <w:rFonts w:asciiTheme="majorHAnsi" w:eastAsia="ＭＳ Ｐゴシック" w:hAnsiTheme="majorHAnsi" w:cstheme="majorHAnsi"/>
                                <w:lang w:eastAsia="ja-JP"/>
                              </w:rPr>
                            </w:pP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lang w:eastAsia="ja-JP"/>
                              </w:rPr>
                              <w:t>TEL</w:t>
                            </w: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lang w:eastAsia="ja-JP"/>
                              </w:rPr>
                              <w:t>：</w:t>
                            </w: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lang w:eastAsia="ja-JP"/>
                              </w:rPr>
                              <w:t>045-758-1869</w:t>
                            </w: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lang w:eastAsia="ja-JP"/>
                              </w:rPr>
                              <w:t xml:space="preserve">　　</w:t>
                            </w: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lang w:eastAsia="ja-JP"/>
                              </w:rPr>
                              <w:t>e-mail:yuki.kobayashi</w:t>
                            </w:r>
                            <w:r w:rsidR="00C74435" w:rsidRPr="00C74435">
                              <w:rPr>
                                <w:rFonts w:asciiTheme="majorHAnsi" w:eastAsia="ＭＳ Ｐゴシック" w:hAnsiTheme="majorHAnsi" w:cstheme="majorHAnsi"/>
                                <w:lang w:eastAsia="ja-JP"/>
                              </w:rPr>
                              <w:t>@</w:t>
                            </w: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lang w:eastAsia="ja-JP"/>
                              </w:rPr>
                              <w:t>henkel.com</w:t>
                            </w:r>
                          </w:p>
                          <w:p w:rsidR="00317993" w:rsidRPr="00C74435" w:rsidRDefault="00317993" w:rsidP="00317993">
                            <w:pPr>
                              <w:jc w:val="center"/>
                              <w:rPr>
                                <w:rFonts w:asciiTheme="majorHAnsi" w:eastAsia="ＭＳ Ｐゴシック" w:hAnsiTheme="majorHAnsi" w:cstheme="majorHAnsi"/>
                                <w:lang w:eastAsia="ja-JP"/>
                              </w:rPr>
                            </w:pP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lang w:eastAsia="ja-JP"/>
                              </w:rPr>
                              <w:t>〒</w:t>
                            </w: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lang w:eastAsia="ja-JP"/>
                              </w:rPr>
                              <w:t>235-0017</w:t>
                            </w: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lang w:eastAsia="ja-JP"/>
                              </w:rPr>
                              <w:t xml:space="preserve">　横浜市磯子区新磯子町</w:t>
                            </w:r>
                            <w:r w:rsidRPr="00C74435">
                              <w:rPr>
                                <w:rFonts w:asciiTheme="majorHAnsi" w:eastAsia="ＭＳ Ｐゴシック" w:hAnsiTheme="majorHAnsi" w:cstheme="majorHAnsi"/>
                                <w:lang w:eastAsia="ja-JP"/>
                              </w:rPr>
                              <w:t>27-7</w:t>
                            </w:r>
                          </w:p>
                          <w:p w:rsidR="00317993" w:rsidRPr="004A27AD" w:rsidRDefault="00317993" w:rsidP="0031799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F5F9F0" id="正方形/長方形 19" o:spid="_x0000_s1028" style="position:absolute;margin-left:42.5pt;margin-top:-27.1pt;width:380pt;height:67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">
                <v:textbox inset="5.85pt,.7pt,5.85pt,.7pt">
                  <w:txbxContent>
                    <w:p w:rsidR="00317993" w:rsidRPr="00C74435" w:rsidRDefault="00317993" w:rsidP="00317993">
                      <w:pPr>
                        <w:spacing w:line="240" w:lineRule="auto"/>
                        <w:jc w:val="center"/>
                        <w:rPr>
                          <w:rFonts w:asciiTheme="majorHAnsi" w:eastAsia="ＭＳ Ｐゴシック" w:hAnsiTheme="majorHAnsi" w:cstheme="majorHAnsi"/>
                          <w:lang w:eastAsia="ja-JP"/>
                        </w:rPr>
                      </w:pPr>
                      <w:r w:rsidRPr="00C74435">
                        <w:rPr>
                          <w:rFonts w:asciiTheme="majorHAnsi" w:eastAsia="ＭＳ Ｐゴシック" w:hAnsiTheme="majorHAnsi" w:cstheme="majorHAnsi"/>
                          <w:lang w:eastAsia="ja-JP"/>
                        </w:rPr>
                        <w:t>－製品に関するお問合せ先－</w:t>
                      </w:r>
                    </w:p>
                    <w:p w:rsidR="00317993" w:rsidRPr="00C74435" w:rsidRDefault="00317993" w:rsidP="00317993">
                      <w:pPr>
                        <w:spacing w:line="240" w:lineRule="auto"/>
                        <w:jc w:val="center"/>
                        <w:rPr>
                          <w:rFonts w:asciiTheme="majorHAnsi" w:eastAsia="ＭＳ Ｐゴシック" w:hAnsiTheme="majorHAnsi" w:cstheme="majorHAnsi"/>
                          <w:lang w:eastAsia="ja-JP"/>
                        </w:rPr>
                      </w:pPr>
                      <w:r w:rsidRPr="00C74435">
                        <w:rPr>
                          <w:rFonts w:asciiTheme="majorHAnsi" w:eastAsia="ＭＳ Ｐゴシック" w:hAnsiTheme="majorHAnsi" w:cstheme="majorHAnsi"/>
                          <w:lang w:eastAsia="ja-JP"/>
                        </w:rPr>
                        <w:t>ヘンケルジャパン株式会社　接着技術事業部門</w:t>
                      </w:r>
                    </w:p>
                    <w:p w:rsidR="00317993" w:rsidRPr="00C74435" w:rsidRDefault="00317993" w:rsidP="00317993">
                      <w:pPr>
                        <w:spacing w:line="240" w:lineRule="auto"/>
                        <w:jc w:val="center"/>
                        <w:rPr>
                          <w:rFonts w:asciiTheme="majorHAnsi" w:eastAsia="ＭＳ Ｐゴシック" w:hAnsiTheme="majorHAnsi" w:cstheme="majorHAnsi"/>
                          <w:lang w:eastAsia="ja-JP"/>
                        </w:rPr>
                      </w:pPr>
                      <w:r w:rsidRPr="00C74435">
                        <w:rPr>
                          <w:rFonts w:asciiTheme="majorHAnsi" w:eastAsia="ＭＳ Ｐゴシック" w:hAnsiTheme="majorHAnsi" w:cstheme="majorHAnsi"/>
                          <w:lang w:eastAsia="ja-JP"/>
                        </w:rPr>
                        <w:t xml:space="preserve">　マーケティング部　担当：小林由紀</w:t>
                      </w:r>
                    </w:p>
                    <w:p w:rsidR="00317993" w:rsidRPr="00C74435" w:rsidRDefault="00317993" w:rsidP="00317993">
                      <w:pPr>
                        <w:jc w:val="center"/>
                        <w:rPr>
                          <w:rFonts w:asciiTheme="majorHAnsi" w:eastAsia="ＭＳ Ｐゴシック" w:hAnsiTheme="majorHAnsi" w:cstheme="majorHAnsi"/>
                          <w:lang w:eastAsia="ja-JP"/>
                        </w:rPr>
                      </w:pPr>
                      <w:r w:rsidRPr="00C74435">
                        <w:rPr>
                          <w:rFonts w:asciiTheme="majorHAnsi" w:eastAsia="ＭＳ Ｐゴシック" w:hAnsiTheme="majorHAnsi" w:cstheme="majorHAnsi"/>
                          <w:lang w:eastAsia="ja-JP"/>
                        </w:rPr>
                        <w:t>TEL</w:t>
                      </w:r>
                      <w:r w:rsidRPr="00C74435">
                        <w:rPr>
                          <w:rFonts w:asciiTheme="majorHAnsi" w:eastAsia="ＭＳ Ｐゴシック" w:hAnsiTheme="majorHAnsi" w:cstheme="majorHAnsi"/>
                          <w:lang w:eastAsia="ja-JP"/>
                        </w:rPr>
                        <w:t>：</w:t>
                      </w:r>
                      <w:r w:rsidRPr="00C74435">
                        <w:rPr>
                          <w:rFonts w:asciiTheme="majorHAnsi" w:eastAsia="ＭＳ Ｐゴシック" w:hAnsiTheme="majorHAnsi" w:cstheme="majorHAnsi"/>
                          <w:lang w:eastAsia="ja-JP"/>
                        </w:rPr>
                        <w:t>045-758-1869</w:t>
                      </w:r>
                      <w:r w:rsidRPr="00C74435">
                        <w:rPr>
                          <w:rFonts w:asciiTheme="majorHAnsi" w:eastAsia="ＭＳ Ｐゴシック" w:hAnsiTheme="majorHAnsi" w:cstheme="majorHAnsi"/>
                          <w:lang w:eastAsia="ja-JP"/>
                        </w:rPr>
                        <w:t xml:space="preserve">　　</w:t>
                      </w:r>
                      <w:r w:rsidRPr="00C74435">
                        <w:rPr>
                          <w:rFonts w:asciiTheme="majorHAnsi" w:eastAsia="ＭＳ Ｐゴシック" w:hAnsiTheme="majorHAnsi" w:cstheme="majorHAnsi"/>
                          <w:lang w:eastAsia="ja-JP"/>
                        </w:rPr>
                        <w:t>e-mail:yuki.kobayashi</w:t>
                      </w:r>
                      <w:r w:rsidR="00C74435" w:rsidRPr="00C74435">
                        <w:rPr>
                          <w:rFonts w:asciiTheme="majorHAnsi" w:eastAsia="ＭＳ Ｐゴシック" w:hAnsiTheme="majorHAnsi" w:cstheme="majorHAnsi"/>
                          <w:lang w:eastAsia="ja-JP"/>
                        </w:rPr>
                        <w:t>@</w:t>
                      </w:r>
                      <w:r w:rsidRPr="00C74435">
                        <w:rPr>
                          <w:rFonts w:asciiTheme="majorHAnsi" w:eastAsia="ＭＳ Ｐゴシック" w:hAnsiTheme="majorHAnsi" w:cstheme="majorHAnsi"/>
                          <w:lang w:eastAsia="ja-JP"/>
                        </w:rPr>
                        <w:t>henkel.com</w:t>
                      </w:r>
                    </w:p>
                    <w:p w:rsidR="00317993" w:rsidRPr="00C74435" w:rsidRDefault="00317993" w:rsidP="00317993">
                      <w:pPr>
                        <w:jc w:val="center"/>
                        <w:rPr>
                          <w:rFonts w:asciiTheme="majorHAnsi" w:eastAsia="ＭＳ Ｐゴシック" w:hAnsiTheme="majorHAnsi" w:cstheme="majorHAnsi"/>
                          <w:lang w:eastAsia="ja-JP"/>
                        </w:rPr>
                      </w:pPr>
                      <w:r w:rsidRPr="00C74435">
                        <w:rPr>
                          <w:rFonts w:asciiTheme="majorHAnsi" w:eastAsia="ＭＳ Ｐゴシック" w:hAnsiTheme="majorHAnsi" w:cstheme="majorHAnsi"/>
                          <w:lang w:eastAsia="ja-JP"/>
                        </w:rPr>
                        <w:t>〒</w:t>
                      </w:r>
                      <w:r w:rsidRPr="00C74435">
                        <w:rPr>
                          <w:rFonts w:asciiTheme="majorHAnsi" w:eastAsia="ＭＳ Ｐゴシック" w:hAnsiTheme="majorHAnsi" w:cstheme="majorHAnsi"/>
                          <w:lang w:eastAsia="ja-JP"/>
                        </w:rPr>
                        <w:t>235-0017</w:t>
                      </w:r>
                      <w:r w:rsidRPr="00C74435">
                        <w:rPr>
                          <w:rFonts w:asciiTheme="majorHAnsi" w:eastAsia="ＭＳ Ｐゴシック" w:hAnsiTheme="majorHAnsi" w:cstheme="majorHAnsi"/>
                          <w:lang w:eastAsia="ja-JP"/>
                        </w:rPr>
                        <w:t xml:space="preserve">　横浜市磯子区新磯子町</w:t>
                      </w:r>
                      <w:r w:rsidRPr="00C74435">
                        <w:rPr>
                          <w:rFonts w:asciiTheme="majorHAnsi" w:eastAsia="ＭＳ Ｐゴシック" w:hAnsiTheme="majorHAnsi" w:cstheme="majorHAnsi"/>
                          <w:lang w:eastAsia="ja-JP"/>
                        </w:rPr>
                        <w:t>27-7</w:t>
                      </w:r>
                    </w:p>
                    <w:p w:rsidR="00317993" w:rsidRPr="004A27AD" w:rsidRDefault="00317993" w:rsidP="00317993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B7E6C" w:rsidRPr="00C74435" w:rsidRDefault="00BB7E6C" w:rsidP="00096DB2">
      <w:pPr>
        <w:jc w:val="both"/>
        <w:rPr>
          <w:rFonts w:asciiTheme="majorHAnsi" w:eastAsia="ＭＳ Ｐゴシック" w:hAnsiTheme="majorHAnsi" w:cstheme="majorHAnsi"/>
          <w:b/>
          <w:bCs/>
          <w:lang w:eastAsia="ja-JP"/>
        </w:rPr>
      </w:pPr>
    </w:p>
    <w:sectPr w:rsidR="00BB7E6C" w:rsidRPr="00C74435" w:rsidSect="00625C88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510" w:right="1275" w:bottom="851" w:left="1418" w:header="720" w:footer="68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1709" w:rsidRDefault="00A11709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A11709" w:rsidRDefault="00A11709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bon LT St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7E6C" w:rsidRPr="00252A44" w:rsidRDefault="00BB7E6C">
    <w:pPr>
      <w:pStyle w:val="a5"/>
      <w:tabs>
        <w:tab w:val="clear" w:pos="7083"/>
        <w:tab w:val="clear" w:pos="8640"/>
        <w:tab w:val="right" w:pos="9057"/>
      </w:tabs>
      <w:rPr>
        <w:rFonts w:cs="Times New Roman"/>
        <w:b w:val="0"/>
        <w:bCs w:val="0"/>
        <w:color w:val="auto"/>
        <w:lang w:val="en-US"/>
      </w:rPr>
    </w:pPr>
    <w:r w:rsidRPr="00252A44">
      <w:rPr>
        <w:color w:val="auto"/>
        <w:lang w:val="en-US"/>
      </w:rPr>
      <w:tab/>
    </w:r>
    <w:r w:rsidRPr="00252A44">
      <w:rPr>
        <w:b w:val="0"/>
        <w:bCs w:val="0"/>
        <w:color w:val="auto"/>
        <w:lang w:val="en-US"/>
      </w:rPr>
      <w:t xml:space="preserve">Page </w:t>
    </w:r>
    <w:r w:rsidRPr="00252A44">
      <w:rPr>
        <w:b w:val="0"/>
        <w:bCs w:val="0"/>
        <w:color w:val="auto"/>
        <w:lang w:val="en-US"/>
      </w:rPr>
      <w:fldChar w:fldCharType="begin"/>
    </w:r>
    <w:r w:rsidRPr="00252A44">
      <w:rPr>
        <w:b w:val="0"/>
        <w:bCs w:val="0"/>
        <w:color w:val="auto"/>
        <w:lang w:val="en-US"/>
      </w:rPr>
      <w:instrText xml:space="preserve"> PAGE  \* Arabic  \* MERGEFORMAT </w:instrText>
    </w:r>
    <w:r w:rsidRPr="00252A44">
      <w:rPr>
        <w:b w:val="0"/>
        <w:bCs w:val="0"/>
        <w:color w:val="auto"/>
        <w:lang w:val="en-US"/>
      </w:rPr>
      <w:fldChar w:fldCharType="separate"/>
    </w:r>
    <w:r w:rsidR="00355A4E">
      <w:rPr>
        <w:b w:val="0"/>
        <w:bCs w:val="0"/>
        <w:noProof/>
        <w:color w:val="auto"/>
        <w:lang w:val="en-US"/>
      </w:rPr>
      <w:t>2</w:t>
    </w:r>
    <w:r w:rsidRPr="00252A44">
      <w:rPr>
        <w:b w:val="0"/>
        <w:bCs w:val="0"/>
        <w:color w:val="auto"/>
        <w:lang w:val="en-US"/>
      </w:rPr>
      <w:fldChar w:fldCharType="end"/>
    </w:r>
    <w:r w:rsidRPr="00252A44">
      <w:rPr>
        <w:b w:val="0"/>
        <w:bCs w:val="0"/>
        <w:color w:val="auto"/>
        <w:lang w:val="en-US"/>
      </w:rPr>
      <w:t>/</w:t>
    </w:r>
    <w:fldSimple w:instr=" NUMPAGES  \* Arabic  \* MERGEFORMAT ">
      <w:r w:rsidR="00355A4E" w:rsidRPr="00355A4E">
        <w:rPr>
          <w:b w:val="0"/>
          <w:bCs w:val="0"/>
          <w:noProof/>
          <w:color w:val="auto"/>
          <w:lang w:val="en-US"/>
        </w:rPr>
        <w:t>2</w:t>
      </w:r>
    </w:fldSimple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7E6C" w:rsidRPr="001B6BBA" w:rsidRDefault="000E3056" w:rsidP="009877FF">
    <w:pPr>
      <w:pStyle w:val="a5"/>
      <w:jc w:val="distribute"/>
      <w:rPr>
        <w:b w:val="0"/>
        <w:bCs w:val="0"/>
        <w:color w:val="auto"/>
        <w:lang w:eastAsia="ja-JP"/>
      </w:rPr>
    </w:pPr>
    <w:r>
      <w:rPr>
        <w:b w:val="0"/>
        <w:noProof/>
        <w:color w:val="auto"/>
        <w:position w:val="22"/>
        <w:lang w:val="en-US" w:eastAsia="ja-JP"/>
      </w:rPr>
      <w:drawing>
        <wp:inline distT="0" distB="0" distL="0" distR="0" wp14:anchorId="5B800035" wp14:editId="5894DF06">
          <wp:extent cx="666750" cy="100012"/>
          <wp:effectExtent l="0" t="0" r="0" b="0"/>
          <wp:docPr id="2" name="図 1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1" descr="LOCTI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240" cy="101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B7E6C">
      <w:rPr>
        <w:b w:val="0"/>
        <w:bCs w:val="0"/>
        <w:color w:val="auto"/>
        <w:position w:val="22"/>
      </w:rPr>
      <w:t xml:space="preserve"> </w:t>
    </w:r>
    <w:r>
      <w:rPr>
        <w:b w:val="0"/>
        <w:noProof/>
        <w:color w:val="auto"/>
        <w:position w:val="22"/>
        <w:lang w:val="en-US" w:eastAsia="ja-JP"/>
      </w:rPr>
      <w:drawing>
        <wp:inline distT="0" distB="0" distL="0" distR="0" wp14:anchorId="623CC6FD" wp14:editId="50AAC1A2">
          <wp:extent cx="923925" cy="95250"/>
          <wp:effectExtent l="0" t="0" r="0" b="0"/>
          <wp:docPr id="3" name="図 2" descr="BONDER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2" descr="BONDERI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B7E6C" w:rsidRPr="00B17121">
      <w:rPr>
        <w:b w:val="0"/>
        <w:bCs w:val="0"/>
        <w:color w:val="auto"/>
        <w:position w:val="22"/>
      </w:rPr>
      <w:t xml:space="preserve"> </w:t>
    </w:r>
    <w:r>
      <w:rPr>
        <w:b w:val="0"/>
        <w:noProof/>
        <w:color w:val="auto"/>
        <w:position w:val="22"/>
        <w:lang w:val="en-US" w:eastAsia="ja-JP"/>
      </w:rPr>
      <w:drawing>
        <wp:inline distT="0" distB="0" distL="0" distR="0" wp14:anchorId="41D34901" wp14:editId="61A48D71">
          <wp:extent cx="1057275" cy="85725"/>
          <wp:effectExtent l="0" t="0" r="0" b="0"/>
          <wp:docPr id="4" name="図 3" descr="TECHNOMEL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3" descr="TECHNOMEL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B7E6C" w:rsidRPr="00B17121">
      <w:rPr>
        <w:b w:val="0"/>
        <w:bCs w:val="0"/>
        <w:color w:val="auto"/>
        <w:position w:val="22"/>
      </w:rPr>
      <w:t xml:space="preserve"> </w:t>
    </w:r>
    <w:r>
      <w:rPr>
        <w:b w:val="0"/>
        <w:noProof/>
        <w:color w:val="auto"/>
        <w:position w:val="22"/>
        <w:lang w:val="en-US" w:eastAsia="ja-JP"/>
      </w:rPr>
      <w:drawing>
        <wp:inline distT="0" distB="0" distL="0" distR="0" wp14:anchorId="00D31F57" wp14:editId="3E6606AD">
          <wp:extent cx="914400" cy="76200"/>
          <wp:effectExtent l="0" t="0" r="0" b="0"/>
          <wp:docPr id="5" name="図 4" descr="LOGO_TEROSON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4" descr="LOGO_TEROSON_RGB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76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B7E6C" w:rsidRPr="003E58D9">
      <w:rPr>
        <w:b w:val="0"/>
        <w:bCs w:val="0"/>
        <w:color w:val="auto"/>
        <w:position w:val="20"/>
      </w:rPr>
      <w:t xml:space="preserve"> </w:t>
    </w:r>
    <w:r>
      <w:rPr>
        <w:b w:val="0"/>
        <w:noProof/>
        <w:color w:val="auto"/>
        <w:position w:val="19"/>
        <w:lang w:val="en-US" w:eastAsia="ja-JP"/>
      </w:rPr>
      <w:drawing>
        <wp:inline distT="0" distB="0" distL="0" distR="0" wp14:anchorId="6B1AEBEB" wp14:editId="02D99035">
          <wp:extent cx="793750" cy="95250"/>
          <wp:effectExtent l="0" t="0" r="6350" b="0"/>
          <wp:docPr id="6" name="図 5" descr="AQU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5" descr="AQUENC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767" cy="971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B7E6C" w:rsidRPr="003E58D9">
      <w:rPr>
        <w:b w:val="0"/>
        <w:bCs w:val="0"/>
        <w:color w:val="auto"/>
        <w:position w:val="20"/>
      </w:rPr>
      <w:t xml:space="preserve"> </w:t>
    </w:r>
  </w:p>
  <w:p w:rsidR="00BB7E6C" w:rsidRDefault="00BB7E6C">
    <w:pPr>
      <w:pStyle w:val="a5"/>
      <w:jc w:val="right"/>
      <w:rPr>
        <w:rFonts w:cs="Times New Roman"/>
        <w:color w:val="auto"/>
      </w:rPr>
    </w:pPr>
    <w:r>
      <w:rPr>
        <w:b w:val="0"/>
        <w:bCs w:val="0"/>
        <w:color w:val="auto"/>
        <w:lang w:eastAsia="ja-JP"/>
      </w:rPr>
      <w:t>Page</w:t>
    </w:r>
    <w:r>
      <w:rPr>
        <w:b w:val="0"/>
        <w:bCs w:val="0"/>
        <w:color w:val="auto"/>
      </w:rPr>
      <w:t xml:space="preserve"> </w:t>
    </w:r>
    <w:r>
      <w:rPr>
        <w:b w:val="0"/>
        <w:bCs w:val="0"/>
        <w:color w:val="auto"/>
      </w:rPr>
      <w:fldChar w:fldCharType="begin"/>
    </w:r>
    <w:r>
      <w:rPr>
        <w:b w:val="0"/>
        <w:bCs w:val="0"/>
        <w:color w:val="auto"/>
      </w:rPr>
      <w:instrText xml:space="preserve"> PAGE  \* Arabic  \* MERGEFORMAT </w:instrText>
    </w:r>
    <w:r>
      <w:rPr>
        <w:b w:val="0"/>
        <w:bCs w:val="0"/>
        <w:color w:val="auto"/>
      </w:rPr>
      <w:fldChar w:fldCharType="separate"/>
    </w:r>
    <w:r w:rsidR="00355A4E">
      <w:rPr>
        <w:b w:val="0"/>
        <w:bCs w:val="0"/>
        <w:noProof/>
        <w:color w:val="auto"/>
      </w:rPr>
      <w:t>1</w:t>
    </w:r>
    <w:r>
      <w:rPr>
        <w:b w:val="0"/>
        <w:bCs w:val="0"/>
        <w:color w:val="auto"/>
      </w:rPr>
      <w:fldChar w:fldCharType="end"/>
    </w:r>
    <w:r>
      <w:rPr>
        <w:b w:val="0"/>
        <w:bCs w:val="0"/>
        <w:color w:val="auto"/>
      </w:rPr>
      <w:t>/</w:t>
    </w:r>
    <w:fldSimple w:instr=" NUMPAGES  \* Arabic  \* MERGEFORMAT ">
      <w:r w:rsidR="00355A4E" w:rsidRPr="00355A4E">
        <w:rPr>
          <w:b w:val="0"/>
          <w:bCs w:val="0"/>
          <w:noProof/>
          <w:color w:val="auto"/>
        </w:rPr>
        <w:t>2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1709" w:rsidRDefault="00A11709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A11709" w:rsidRDefault="00A11709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7E6C" w:rsidRDefault="00BB7E6C">
    <w:pPr>
      <w:pStyle w:val="a3"/>
      <w:spacing w:after="567" w:line="280" w:lineRule="exact"/>
      <w:jc w:val="right"/>
      <w:rPr>
        <w:rFonts w:cs="Times New Roma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7E6C" w:rsidRPr="00096DB2" w:rsidRDefault="000E3056" w:rsidP="00096DB2">
    <w:pPr>
      <w:pStyle w:val="a3"/>
      <w:tabs>
        <w:tab w:val="clear" w:pos="8640"/>
      </w:tabs>
      <w:spacing w:line="2155" w:lineRule="exact"/>
      <w:ind w:right="-285"/>
      <w:rPr>
        <w:b/>
        <w:bCs/>
        <w:sz w:val="36"/>
        <w:szCs w:val="36"/>
        <w:lang w:eastAsia="ja-JP"/>
      </w:rPr>
    </w:pPr>
    <w:r>
      <w:rPr>
        <w:noProof/>
        <w:lang w:val="en-US" w:eastAsia="ja-JP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-34290</wp:posOffset>
          </wp:positionH>
          <wp:positionV relativeFrom="page">
            <wp:posOffset>0</wp:posOffset>
          </wp:positionV>
          <wp:extent cx="4036695" cy="1148080"/>
          <wp:effectExtent l="0" t="0" r="0" b="0"/>
          <wp:wrapNone/>
          <wp:docPr id="1" name="図 23" descr="Logo_internes Schreib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23" descr="Logo_internes Schreib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6695" cy="1148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7E6C">
      <w:rPr>
        <w:rFonts w:cs="ＭＳ 明朝" w:hint="eastAsia"/>
        <w:b/>
        <w:bCs/>
        <w:sz w:val="36"/>
        <w:szCs w:val="36"/>
        <w:lang w:eastAsia="ja-JP"/>
      </w:rPr>
      <w:t xml:space="preserve">　　　　　　　　　　　　　　　　　　　</w:t>
    </w:r>
    <w:r w:rsidR="00BB7E6C">
      <w:rPr>
        <w:b/>
        <w:bCs/>
        <w:sz w:val="36"/>
        <w:szCs w:val="36"/>
      </w:rPr>
      <w:t>Press release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color w:val="E1000F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E93114"/>
    <w:multiLevelType w:val="hybridMultilevel"/>
    <w:tmpl w:val="0DBAE024"/>
    <w:lvl w:ilvl="0" w:tplc="04090001">
      <w:start w:val="1"/>
      <w:numFmt w:val="bullet"/>
      <w:lvlText w:val=""/>
      <w:lvlJc w:val="left"/>
      <w:pPr>
        <w:tabs>
          <w:tab w:val="num" w:pos="612"/>
        </w:tabs>
        <w:ind w:left="6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32"/>
        </w:tabs>
        <w:ind w:left="13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52"/>
        </w:tabs>
        <w:ind w:left="20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92"/>
        </w:tabs>
        <w:ind w:left="34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12"/>
        </w:tabs>
        <w:ind w:left="42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32"/>
        </w:tabs>
        <w:ind w:left="49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52"/>
        </w:tabs>
        <w:ind w:left="56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72"/>
        </w:tabs>
        <w:ind w:left="6372" w:hanging="360"/>
      </w:pPr>
      <w:rPr>
        <w:rFonts w:ascii="Wingdings" w:hAnsi="Wingdings" w:hint="default"/>
      </w:rPr>
    </w:lvl>
  </w:abstractNum>
  <w:abstractNum w:abstractNumId="2">
    <w:nsid w:val="16A30E3B"/>
    <w:multiLevelType w:val="hybridMultilevel"/>
    <w:tmpl w:val="10B668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86F05EB"/>
    <w:multiLevelType w:val="hybridMultilevel"/>
    <w:tmpl w:val="45CAD1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E641B76"/>
    <w:multiLevelType w:val="hybridMultilevel"/>
    <w:tmpl w:val="64CA35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E4D419F"/>
    <w:multiLevelType w:val="hybridMultilevel"/>
    <w:tmpl w:val="B8DA3B6E"/>
    <w:lvl w:ilvl="0" w:tplc="6052BD54"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eastAsia="ＭＳ 明朝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3ED47F5F"/>
    <w:multiLevelType w:val="hybridMultilevel"/>
    <w:tmpl w:val="46F8F03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0AC4674"/>
    <w:multiLevelType w:val="hybridMultilevel"/>
    <w:tmpl w:val="253A96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9FE564A"/>
    <w:multiLevelType w:val="hybridMultilevel"/>
    <w:tmpl w:val="250201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C9411F1"/>
    <w:multiLevelType w:val="hybridMultilevel"/>
    <w:tmpl w:val="0C3E18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8"/>
  </w:num>
  <w:num w:numId="5">
    <w:abstractNumId w:val="6"/>
  </w:num>
  <w:num w:numId="6">
    <w:abstractNumId w:val="9"/>
  </w:num>
  <w:num w:numId="7">
    <w:abstractNumId w:val="1"/>
  </w:num>
  <w:num w:numId="8">
    <w:abstractNumId w:val="3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doNotValidateAgainstSchema/>
  <w:doNotDemarcateInvalidXml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CFA"/>
    <w:rsid w:val="0000196A"/>
    <w:rsid w:val="00002659"/>
    <w:rsid w:val="0000312D"/>
    <w:rsid w:val="000074A2"/>
    <w:rsid w:val="00007C00"/>
    <w:rsid w:val="000100DE"/>
    <w:rsid w:val="00010FB3"/>
    <w:rsid w:val="0001232A"/>
    <w:rsid w:val="00014F8A"/>
    <w:rsid w:val="00016242"/>
    <w:rsid w:val="0001629F"/>
    <w:rsid w:val="000213F8"/>
    <w:rsid w:val="0002518C"/>
    <w:rsid w:val="000251FF"/>
    <w:rsid w:val="00027A71"/>
    <w:rsid w:val="00031B34"/>
    <w:rsid w:val="00041D56"/>
    <w:rsid w:val="0004257B"/>
    <w:rsid w:val="00045042"/>
    <w:rsid w:val="00053687"/>
    <w:rsid w:val="00061D2B"/>
    <w:rsid w:val="00076455"/>
    <w:rsid w:val="0008009B"/>
    <w:rsid w:val="00080FBE"/>
    <w:rsid w:val="00084E52"/>
    <w:rsid w:val="00093A26"/>
    <w:rsid w:val="00096DB2"/>
    <w:rsid w:val="00097C8C"/>
    <w:rsid w:val="000A189B"/>
    <w:rsid w:val="000A3801"/>
    <w:rsid w:val="000A391F"/>
    <w:rsid w:val="000C1035"/>
    <w:rsid w:val="000C1531"/>
    <w:rsid w:val="000C1F02"/>
    <w:rsid w:val="000C5327"/>
    <w:rsid w:val="000C6270"/>
    <w:rsid w:val="000D059D"/>
    <w:rsid w:val="000D0957"/>
    <w:rsid w:val="000D0A7B"/>
    <w:rsid w:val="000D2F91"/>
    <w:rsid w:val="000D501C"/>
    <w:rsid w:val="000D77F1"/>
    <w:rsid w:val="000E1A54"/>
    <w:rsid w:val="000E1B32"/>
    <w:rsid w:val="000E1BB9"/>
    <w:rsid w:val="000E1EE4"/>
    <w:rsid w:val="000E2850"/>
    <w:rsid w:val="000E3056"/>
    <w:rsid w:val="000E5544"/>
    <w:rsid w:val="000F7D6A"/>
    <w:rsid w:val="00122F13"/>
    <w:rsid w:val="001253EE"/>
    <w:rsid w:val="001452D0"/>
    <w:rsid w:val="00145F26"/>
    <w:rsid w:val="001478EC"/>
    <w:rsid w:val="001500A5"/>
    <w:rsid w:val="00151617"/>
    <w:rsid w:val="00151788"/>
    <w:rsid w:val="00156A64"/>
    <w:rsid w:val="0015729B"/>
    <w:rsid w:val="00165C52"/>
    <w:rsid w:val="00175FF6"/>
    <w:rsid w:val="001778AD"/>
    <w:rsid w:val="00181E08"/>
    <w:rsid w:val="00185242"/>
    <w:rsid w:val="00185FC7"/>
    <w:rsid w:val="001871C2"/>
    <w:rsid w:val="001906C0"/>
    <w:rsid w:val="0019535A"/>
    <w:rsid w:val="0019707A"/>
    <w:rsid w:val="001B2A17"/>
    <w:rsid w:val="001B2CFA"/>
    <w:rsid w:val="001B3B6D"/>
    <w:rsid w:val="001B5CC8"/>
    <w:rsid w:val="001B6BBA"/>
    <w:rsid w:val="001C0FB6"/>
    <w:rsid w:val="001C1FAC"/>
    <w:rsid w:val="001C2BE4"/>
    <w:rsid w:val="001C3D70"/>
    <w:rsid w:val="001C3DAD"/>
    <w:rsid w:val="001C4A67"/>
    <w:rsid w:val="001C5C6B"/>
    <w:rsid w:val="001C654B"/>
    <w:rsid w:val="001C6BB5"/>
    <w:rsid w:val="001D2406"/>
    <w:rsid w:val="001D2482"/>
    <w:rsid w:val="001D7E79"/>
    <w:rsid w:val="001F16AE"/>
    <w:rsid w:val="0020436C"/>
    <w:rsid w:val="0020710B"/>
    <w:rsid w:val="00215F9B"/>
    <w:rsid w:val="002179D6"/>
    <w:rsid w:val="00221322"/>
    <w:rsid w:val="00221DB5"/>
    <w:rsid w:val="00221DC5"/>
    <w:rsid w:val="00223361"/>
    <w:rsid w:val="0022523C"/>
    <w:rsid w:val="00233998"/>
    <w:rsid w:val="00233FC9"/>
    <w:rsid w:val="00251753"/>
    <w:rsid w:val="00252A44"/>
    <w:rsid w:val="00257868"/>
    <w:rsid w:val="002607E7"/>
    <w:rsid w:val="00261511"/>
    <w:rsid w:val="0026539B"/>
    <w:rsid w:val="0027256F"/>
    <w:rsid w:val="002732AA"/>
    <w:rsid w:val="00273BD4"/>
    <w:rsid w:val="00282998"/>
    <w:rsid w:val="002834E5"/>
    <w:rsid w:val="0028548A"/>
    <w:rsid w:val="00291B28"/>
    <w:rsid w:val="002A124E"/>
    <w:rsid w:val="002A603D"/>
    <w:rsid w:val="002B3222"/>
    <w:rsid w:val="002B5CA5"/>
    <w:rsid w:val="002C445D"/>
    <w:rsid w:val="002C5AEC"/>
    <w:rsid w:val="002D34F0"/>
    <w:rsid w:val="002D7307"/>
    <w:rsid w:val="002E10A2"/>
    <w:rsid w:val="002E149F"/>
    <w:rsid w:val="002E3C89"/>
    <w:rsid w:val="002F341F"/>
    <w:rsid w:val="002F7B5F"/>
    <w:rsid w:val="003023FB"/>
    <w:rsid w:val="00304EC3"/>
    <w:rsid w:val="00306B28"/>
    <w:rsid w:val="00306C2C"/>
    <w:rsid w:val="00317993"/>
    <w:rsid w:val="00321ABC"/>
    <w:rsid w:val="003253F9"/>
    <w:rsid w:val="00326452"/>
    <w:rsid w:val="00330D41"/>
    <w:rsid w:val="00332CCA"/>
    <w:rsid w:val="00334201"/>
    <w:rsid w:val="00342B32"/>
    <w:rsid w:val="00345C16"/>
    <w:rsid w:val="003505D6"/>
    <w:rsid w:val="00355554"/>
    <w:rsid w:val="00355A4E"/>
    <w:rsid w:val="00356C08"/>
    <w:rsid w:val="00362693"/>
    <w:rsid w:val="00362E23"/>
    <w:rsid w:val="00362F33"/>
    <w:rsid w:val="00364281"/>
    <w:rsid w:val="003656EB"/>
    <w:rsid w:val="00366FB2"/>
    <w:rsid w:val="0037374C"/>
    <w:rsid w:val="00385490"/>
    <w:rsid w:val="00387B20"/>
    <w:rsid w:val="00390A71"/>
    <w:rsid w:val="00391942"/>
    <w:rsid w:val="00393751"/>
    <w:rsid w:val="003937E9"/>
    <w:rsid w:val="003A0443"/>
    <w:rsid w:val="003A049C"/>
    <w:rsid w:val="003A2557"/>
    <w:rsid w:val="003A3C2C"/>
    <w:rsid w:val="003A60FC"/>
    <w:rsid w:val="003A7B9F"/>
    <w:rsid w:val="003C1528"/>
    <w:rsid w:val="003D0381"/>
    <w:rsid w:val="003D40E6"/>
    <w:rsid w:val="003D4994"/>
    <w:rsid w:val="003D5168"/>
    <w:rsid w:val="003D5515"/>
    <w:rsid w:val="003D6426"/>
    <w:rsid w:val="003D66D5"/>
    <w:rsid w:val="003E04F3"/>
    <w:rsid w:val="003E1826"/>
    <w:rsid w:val="003E2040"/>
    <w:rsid w:val="003E3675"/>
    <w:rsid w:val="003E3FCE"/>
    <w:rsid w:val="003E449D"/>
    <w:rsid w:val="003E58D9"/>
    <w:rsid w:val="003E7038"/>
    <w:rsid w:val="00400AF8"/>
    <w:rsid w:val="00403345"/>
    <w:rsid w:val="0040737C"/>
    <w:rsid w:val="00417A65"/>
    <w:rsid w:val="004203D4"/>
    <w:rsid w:val="00422825"/>
    <w:rsid w:val="00425CD9"/>
    <w:rsid w:val="00426325"/>
    <w:rsid w:val="004273CA"/>
    <w:rsid w:val="00431633"/>
    <w:rsid w:val="0043784A"/>
    <w:rsid w:val="00442FDE"/>
    <w:rsid w:val="0045006A"/>
    <w:rsid w:val="00450722"/>
    <w:rsid w:val="00453382"/>
    <w:rsid w:val="00455781"/>
    <w:rsid w:val="00456AAC"/>
    <w:rsid w:val="00463B83"/>
    <w:rsid w:val="00465E94"/>
    <w:rsid w:val="00466530"/>
    <w:rsid w:val="00481C37"/>
    <w:rsid w:val="00487A96"/>
    <w:rsid w:val="00492BAD"/>
    <w:rsid w:val="00493B3D"/>
    <w:rsid w:val="004A159E"/>
    <w:rsid w:val="004A2A41"/>
    <w:rsid w:val="004A6343"/>
    <w:rsid w:val="004B2459"/>
    <w:rsid w:val="004B61A6"/>
    <w:rsid w:val="004C00F3"/>
    <w:rsid w:val="004C47EC"/>
    <w:rsid w:val="004C73C1"/>
    <w:rsid w:val="004D04CF"/>
    <w:rsid w:val="004D1E6D"/>
    <w:rsid w:val="004D69D9"/>
    <w:rsid w:val="004E0B17"/>
    <w:rsid w:val="004E1CD5"/>
    <w:rsid w:val="004E3B5A"/>
    <w:rsid w:val="004E47F5"/>
    <w:rsid w:val="004E6EDB"/>
    <w:rsid w:val="0050018B"/>
    <w:rsid w:val="00500D8E"/>
    <w:rsid w:val="00504DB3"/>
    <w:rsid w:val="00511189"/>
    <w:rsid w:val="00514D0A"/>
    <w:rsid w:val="00517529"/>
    <w:rsid w:val="00520EA7"/>
    <w:rsid w:val="00531174"/>
    <w:rsid w:val="00531D4B"/>
    <w:rsid w:val="0053250B"/>
    <w:rsid w:val="005409B1"/>
    <w:rsid w:val="00543531"/>
    <w:rsid w:val="0054486E"/>
    <w:rsid w:val="00545F85"/>
    <w:rsid w:val="00546049"/>
    <w:rsid w:val="00546453"/>
    <w:rsid w:val="00552759"/>
    <w:rsid w:val="0055458F"/>
    <w:rsid w:val="00557499"/>
    <w:rsid w:val="00564FFD"/>
    <w:rsid w:val="005667DE"/>
    <w:rsid w:val="0057106E"/>
    <w:rsid w:val="00571D85"/>
    <w:rsid w:val="005804E5"/>
    <w:rsid w:val="00581F11"/>
    <w:rsid w:val="00586ABA"/>
    <w:rsid w:val="005952F1"/>
    <w:rsid w:val="005A5D45"/>
    <w:rsid w:val="005B0720"/>
    <w:rsid w:val="005B0E2E"/>
    <w:rsid w:val="005C368E"/>
    <w:rsid w:val="005C37C0"/>
    <w:rsid w:val="005C45B6"/>
    <w:rsid w:val="005D07C9"/>
    <w:rsid w:val="005D2A13"/>
    <w:rsid w:val="005D45EF"/>
    <w:rsid w:val="005D4ADD"/>
    <w:rsid w:val="005D54F5"/>
    <w:rsid w:val="005D5BEE"/>
    <w:rsid w:val="005D6A8E"/>
    <w:rsid w:val="005D7211"/>
    <w:rsid w:val="005E32D7"/>
    <w:rsid w:val="005E56F5"/>
    <w:rsid w:val="005F3912"/>
    <w:rsid w:val="00603AFC"/>
    <w:rsid w:val="00603B8D"/>
    <w:rsid w:val="00620DEC"/>
    <w:rsid w:val="0062229F"/>
    <w:rsid w:val="00625C88"/>
    <w:rsid w:val="006268E9"/>
    <w:rsid w:val="006331D7"/>
    <w:rsid w:val="0064162D"/>
    <w:rsid w:val="00644EA0"/>
    <w:rsid w:val="006462C0"/>
    <w:rsid w:val="00651EA9"/>
    <w:rsid w:val="00654E5C"/>
    <w:rsid w:val="00655A80"/>
    <w:rsid w:val="0066579A"/>
    <w:rsid w:val="0066665B"/>
    <w:rsid w:val="0066776E"/>
    <w:rsid w:val="006728A9"/>
    <w:rsid w:val="00672B46"/>
    <w:rsid w:val="0067405A"/>
    <w:rsid w:val="00693374"/>
    <w:rsid w:val="006A2CBD"/>
    <w:rsid w:val="006A4AC4"/>
    <w:rsid w:val="006A4F4A"/>
    <w:rsid w:val="006A50D1"/>
    <w:rsid w:val="006B43F5"/>
    <w:rsid w:val="006B447F"/>
    <w:rsid w:val="006C502C"/>
    <w:rsid w:val="006D01BD"/>
    <w:rsid w:val="006D0AA8"/>
    <w:rsid w:val="006D39CF"/>
    <w:rsid w:val="006E431B"/>
    <w:rsid w:val="006E662E"/>
    <w:rsid w:val="00700BBE"/>
    <w:rsid w:val="0070109C"/>
    <w:rsid w:val="007054E4"/>
    <w:rsid w:val="0070696A"/>
    <w:rsid w:val="00707441"/>
    <w:rsid w:val="00710599"/>
    <w:rsid w:val="00717313"/>
    <w:rsid w:val="007178E5"/>
    <w:rsid w:val="007204F2"/>
    <w:rsid w:val="00722CB5"/>
    <w:rsid w:val="00723734"/>
    <w:rsid w:val="00727825"/>
    <w:rsid w:val="00733395"/>
    <w:rsid w:val="00733832"/>
    <w:rsid w:val="0073642A"/>
    <w:rsid w:val="00742E58"/>
    <w:rsid w:val="00743171"/>
    <w:rsid w:val="0074610C"/>
    <w:rsid w:val="00746A68"/>
    <w:rsid w:val="00751914"/>
    <w:rsid w:val="00753CF0"/>
    <w:rsid w:val="00755454"/>
    <w:rsid w:val="00762CE0"/>
    <w:rsid w:val="007730DF"/>
    <w:rsid w:val="0077455B"/>
    <w:rsid w:val="00785FB0"/>
    <w:rsid w:val="00786215"/>
    <w:rsid w:val="00787D05"/>
    <w:rsid w:val="007A0E6E"/>
    <w:rsid w:val="007B1151"/>
    <w:rsid w:val="007B155F"/>
    <w:rsid w:val="007B5680"/>
    <w:rsid w:val="007B6820"/>
    <w:rsid w:val="007C0756"/>
    <w:rsid w:val="007C1285"/>
    <w:rsid w:val="007C2E94"/>
    <w:rsid w:val="007C3EBD"/>
    <w:rsid w:val="007C6112"/>
    <w:rsid w:val="007C72A5"/>
    <w:rsid w:val="007D2235"/>
    <w:rsid w:val="007D2C88"/>
    <w:rsid w:val="007D3404"/>
    <w:rsid w:val="007D6A6F"/>
    <w:rsid w:val="007D6CA0"/>
    <w:rsid w:val="007D704B"/>
    <w:rsid w:val="0080048A"/>
    <w:rsid w:val="008006F5"/>
    <w:rsid w:val="008012DD"/>
    <w:rsid w:val="0080648B"/>
    <w:rsid w:val="008122C3"/>
    <w:rsid w:val="008129CB"/>
    <w:rsid w:val="00813B75"/>
    <w:rsid w:val="00817926"/>
    <w:rsid w:val="0082219F"/>
    <w:rsid w:val="00837B9A"/>
    <w:rsid w:val="0084031B"/>
    <w:rsid w:val="008408A4"/>
    <w:rsid w:val="00842A9F"/>
    <w:rsid w:val="00842B47"/>
    <w:rsid w:val="008439EB"/>
    <w:rsid w:val="008476E1"/>
    <w:rsid w:val="00854475"/>
    <w:rsid w:val="008569D1"/>
    <w:rsid w:val="00861620"/>
    <w:rsid w:val="00861EF8"/>
    <w:rsid w:val="008669E0"/>
    <w:rsid w:val="008670B8"/>
    <w:rsid w:val="008701DD"/>
    <w:rsid w:val="008745EF"/>
    <w:rsid w:val="0087698D"/>
    <w:rsid w:val="00883837"/>
    <w:rsid w:val="0088476E"/>
    <w:rsid w:val="00885854"/>
    <w:rsid w:val="008868D0"/>
    <w:rsid w:val="00886B66"/>
    <w:rsid w:val="00892CFB"/>
    <w:rsid w:val="00893A5B"/>
    <w:rsid w:val="008A210F"/>
    <w:rsid w:val="008A4863"/>
    <w:rsid w:val="008A5F7D"/>
    <w:rsid w:val="008A6462"/>
    <w:rsid w:val="008A7365"/>
    <w:rsid w:val="008B1EE0"/>
    <w:rsid w:val="008B497D"/>
    <w:rsid w:val="008B6296"/>
    <w:rsid w:val="008C4538"/>
    <w:rsid w:val="008C698A"/>
    <w:rsid w:val="008D0867"/>
    <w:rsid w:val="008D0B65"/>
    <w:rsid w:val="008D0E96"/>
    <w:rsid w:val="008D1C81"/>
    <w:rsid w:val="008D2A65"/>
    <w:rsid w:val="008D4076"/>
    <w:rsid w:val="008E7B7C"/>
    <w:rsid w:val="008F447E"/>
    <w:rsid w:val="008F4583"/>
    <w:rsid w:val="00904F7B"/>
    <w:rsid w:val="009050D6"/>
    <w:rsid w:val="00920EA3"/>
    <w:rsid w:val="00923F35"/>
    <w:rsid w:val="009366D3"/>
    <w:rsid w:val="00940053"/>
    <w:rsid w:val="00951998"/>
    <w:rsid w:val="0095225D"/>
    <w:rsid w:val="00952B7E"/>
    <w:rsid w:val="00954957"/>
    <w:rsid w:val="009572A7"/>
    <w:rsid w:val="00965771"/>
    <w:rsid w:val="00980CAF"/>
    <w:rsid w:val="00981628"/>
    <w:rsid w:val="00986B82"/>
    <w:rsid w:val="009877FF"/>
    <w:rsid w:val="00990642"/>
    <w:rsid w:val="009A06BF"/>
    <w:rsid w:val="009A6748"/>
    <w:rsid w:val="009B68A0"/>
    <w:rsid w:val="009C3148"/>
    <w:rsid w:val="009C6C4B"/>
    <w:rsid w:val="009E4080"/>
    <w:rsid w:val="009E423D"/>
    <w:rsid w:val="009E595F"/>
    <w:rsid w:val="009F0CB2"/>
    <w:rsid w:val="009F52F8"/>
    <w:rsid w:val="009F6676"/>
    <w:rsid w:val="009F7A36"/>
    <w:rsid w:val="00A04546"/>
    <w:rsid w:val="00A04D6A"/>
    <w:rsid w:val="00A07042"/>
    <w:rsid w:val="00A11709"/>
    <w:rsid w:val="00A12CD2"/>
    <w:rsid w:val="00A31563"/>
    <w:rsid w:val="00A37706"/>
    <w:rsid w:val="00A45058"/>
    <w:rsid w:val="00A470E6"/>
    <w:rsid w:val="00A6443E"/>
    <w:rsid w:val="00A70FC7"/>
    <w:rsid w:val="00A714FA"/>
    <w:rsid w:val="00A76C3D"/>
    <w:rsid w:val="00A93E00"/>
    <w:rsid w:val="00A979FF"/>
    <w:rsid w:val="00AA7549"/>
    <w:rsid w:val="00AB584C"/>
    <w:rsid w:val="00AC343B"/>
    <w:rsid w:val="00AC5517"/>
    <w:rsid w:val="00AC6C17"/>
    <w:rsid w:val="00AD2840"/>
    <w:rsid w:val="00AE477F"/>
    <w:rsid w:val="00AE490E"/>
    <w:rsid w:val="00AE6313"/>
    <w:rsid w:val="00AE68C0"/>
    <w:rsid w:val="00B01AA5"/>
    <w:rsid w:val="00B02D50"/>
    <w:rsid w:val="00B06FB2"/>
    <w:rsid w:val="00B12D0C"/>
    <w:rsid w:val="00B12FC5"/>
    <w:rsid w:val="00B150A3"/>
    <w:rsid w:val="00B17121"/>
    <w:rsid w:val="00B20DB6"/>
    <w:rsid w:val="00B225E0"/>
    <w:rsid w:val="00B23397"/>
    <w:rsid w:val="00B238D4"/>
    <w:rsid w:val="00B25939"/>
    <w:rsid w:val="00B313E6"/>
    <w:rsid w:val="00B40668"/>
    <w:rsid w:val="00B45D0D"/>
    <w:rsid w:val="00B4783E"/>
    <w:rsid w:val="00B51B88"/>
    <w:rsid w:val="00B54024"/>
    <w:rsid w:val="00B5500F"/>
    <w:rsid w:val="00B56BEC"/>
    <w:rsid w:val="00B60FAA"/>
    <w:rsid w:val="00B65B16"/>
    <w:rsid w:val="00B709C1"/>
    <w:rsid w:val="00B70CC0"/>
    <w:rsid w:val="00B7117B"/>
    <w:rsid w:val="00B71590"/>
    <w:rsid w:val="00B76FCF"/>
    <w:rsid w:val="00B7741A"/>
    <w:rsid w:val="00B84F02"/>
    <w:rsid w:val="00B86BEF"/>
    <w:rsid w:val="00B9271D"/>
    <w:rsid w:val="00BA13AF"/>
    <w:rsid w:val="00BA5571"/>
    <w:rsid w:val="00BB7E6C"/>
    <w:rsid w:val="00BC3B0E"/>
    <w:rsid w:val="00BD22F8"/>
    <w:rsid w:val="00BD3F52"/>
    <w:rsid w:val="00BE1B29"/>
    <w:rsid w:val="00BE2D70"/>
    <w:rsid w:val="00BF1F67"/>
    <w:rsid w:val="00C01A68"/>
    <w:rsid w:val="00C02080"/>
    <w:rsid w:val="00C05C4C"/>
    <w:rsid w:val="00C078E8"/>
    <w:rsid w:val="00C120BC"/>
    <w:rsid w:val="00C15C7F"/>
    <w:rsid w:val="00C169A7"/>
    <w:rsid w:val="00C21C54"/>
    <w:rsid w:val="00C25A1E"/>
    <w:rsid w:val="00C37E5D"/>
    <w:rsid w:val="00C40270"/>
    <w:rsid w:val="00C402EE"/>
    <w:rsid w:val="00C40874"/>
    <w:rsid w:val="00C4152F"/>
    <w:rsid w:val="00C41F40"/>
    <w:rsid w:val="00C51D21"/>
    <w:rsid w:val="00C52210"/>
    <w:rsid w:val="00C52B3A"/>
    <w:rsid w:val="00C52E59"/>
    <w:rsid w:val="00C57EBB"/>
    <w:rsid w:val="00C673EF"/>
    <w:rsid w:val="00C7073E"/>
    <w:rsid w:val="00C74435"/>
    <w:rsid w:val="00C75210"/>
    <w:rsid w:val="00C828F0"/>
    <w:rsid w:val="00C83055"/>
    <w:rsid w:val="00C900FA"/>
    <w:rsid w:val="00C931CD"/>
    <w:rsid w:val="00C9370E"/>
    <w:rsid w:val="00C94440"/>
    <w:rsid w:val="00C97B84"/>
    <w:rsid w:val="00CA008D"/>
    <w:rsid w:val="00CA32CC"/>
    <w:rsid w:val="00CA52CF"/>
    <w:rsid w:val="00CB64AA"/>
    <w:rsid w:val="00CB69BC"/>
    <w:rsid w:val="00CC1CBB"/>
    <w:rsid w:val="00CC2915"/>
    <w:rsid w:val="00CC733F"/>
    <w:rsid w:val="00CD19D8"/>
    <w:rsid w:val="00CD2ECC"/>
    <w:rsid w:val="00CD3184"/>
    <w:rsid w:val="00CD5050"/>
    <w:rsid w:val="00CD644B"/>
    <w:rsid w:val="00CE0766"/>
    <w:rsid w:val="00CE07D2"/>
    <w:rsid w:val="00CF1A0E"/>
    <w:rsid w:val="00CF62BD"/>
    <w:rsid w:val="00D03A08"/>
    <w:rsid w:val="00D07B52"/>
    <w:rsid w:val="00D07EF1"/>
    <w:rsid w:val="00D10399"/>
    <w:rsid w:val="00D1081A"/>
    <w:rsid w:val="00D11FF0"/>
    <w:rsid w:val="00D13DA5"/>
    <w:rsid w:val="00D2043F"/>
    <w:rsid w:val="00D20CE9"/>
    <w:rsid w:val="00D23AA4"/>
    <w:rsid w:val="00D27B1B"/>
    <w:rsid w:val="00D30BAC"/>
    <w:rsid w:val="00D32C5C"/>
    <w:rsid w:val="00D47646"/>
    <w:rsid w:val="00D5229F"/>
    <w:rsid w:val="00D53C1D"/>
    <w:rsid w:val="00D61064"/>
    <w:rsid w:val="00D61798"/>
    <w:rsid w:val="00D6269F"/>
    <w:rsid w:val="00D6657B"/>
    <w:rsid w:val="00D67BF2"/>
    <w:rsid w:val="00D7001D"/>
    <w:rsid w:val="00D72953"/>
    <w:rsid w:val="00D742ED"/>
    <w:rsid w:val="00D76C7D"/>
    <w:rsid w:val="00D80E0E"/>
    <w:rsid w:val="00D82A20"/>
    <w:rsid w:val="00D8370F"/>
    <w:rsid w:val="00D96168"/>
    <w:rsid w:val="00D97EB5"/>
    <w:rsid w:val="00DA1518"/>
    <w:rsid w:val="00DA312F"/>
    <w:rsid w:val="00DA3D0A"/>
    <w:rsid w:val="00DB1BAD"/>
    <w:rsid w:val="00DB2F62"/>
    <w:rsid w:val="00DB3ECB"/>
    <w:rsid w:val="00DB4BB2"/>
    <w:rsid w:val="00DB6D88"/>
    <w:rsid w:val="00DB7F93"/>
    <w:rsid w:val="00DD131F"/>
    <w:rsid w:val="00DD194E"/>
    <w:rsid w:val="00DD2DC0"/>
    <w:rsid w:val="00DD3776"/>
    <w:rsid w:val="00DD6178"/>
    <w:rsid w:val="00DD79BE"/>
    <w:rsid w:val="00DE1551"/>
    <w:rsid w:val="00DE4E79"/>
    <w:rsid w:val="00DE56D9"/>
    <w:rsid w:val="00DE5A46"/>
    <w:rsid w:val="00DE6009"/>
    <w:rsid w:val="00DE7A96"/>
    <w:rsid w:val="00DF0953"/>
    <w:rsid w:val="00DF1B03"/>
    <w:rsid w:val="00DF7B30"/>
    <w:rsid w:val="00E03CE1"/>
    <w:rsid w:val="00E12797"/>
    <w:rsid w:val="00E1650A"/>
    <w:rsid w:val="00E21EF4"/>
    <w:rsid w:val="00E22187"/>
    <w:rsid w:val="00E36D3C"/>
    <w:rsid w:val="00E45B8E"/>
    <w:rsid w:val="00E46C3A"/>
    <w:rsid w:val="00E502A3"/>
    <w:rsid w:val="00E51EB2"/>
    <w:rsid w:val="00E5673D"/>
    <w:rsid w:val="00E57218"/>
    <w:rsid w:val="00E60445"/>
    <w:rsid w:val="00E61932"/>
    <w:rsid w:val="00E66B1F"/>
    <w:rsid w:val="00E713F1"/>
    <w:rsid w:val="00E74B0E"/>
    <w:rsid w:val="00E80FA1"/>
    <w:rsid w:val="00E8154F"/>
    <w:rsid w:val="00E87F97"/>
    <w:rsid w:val="00E9089D"/>
    <w:rsid w:val="00E91E43"/>
    <w:rsid w:val="00E97A41"/>
    <w:rsid w:val="00EA06A9"/>
    <w:rsid w:val="00EB5811"/>
    <w:rsid w:val="00EC3EF9"/>
    <w:rsid w:val="00EC457A"/>
    <w:rsid w:val="00ED47F2"/>
    <w:rsid w:val="00ED7AC9"/>
    <w:rsid w:val="00EE2B40"/>
    <w:rsid w:val="00EF01CC"/>
    <w:rsid w:val="00EF1F64"/>
    <w:rsid w:val="00EF272B"/>
    <w:rsid w:val="00EF2C39"/>
    <w:rsid w:val="00EF4667"/>
    <w:rsid w:val="00F0239F"/>
    <w:rsid w:val="00F0753A"/>
    <w:rsid w:val="00F10CC0"/>
    <w:rsid w:val="00F12DEF"/>
    <w:rsid w:val="00F20AE8"/>
    <w:rsid w:val="00F233DA"/>
    <w:rsid w:val="00F2420F"/>
    <w:rsid w:val="00F37976"/>
    <w:rsid w:val="00F43A7F"/>
    <w:rsid w:val="00F50718"/>
    <w:rsid w:val="00F5120E"/>
    <w:rsid w:val="00F51A67"/>
    <w:rsid w:val="00F54666"/>
    <w:rsid w:val="00F71B57"/>
    <w:rsid w:val="00F930F3"/>
    <w:rsid w:val="00F94603"/>
    <w:rsid w:val="00F94BD5"/>
    <w:rsid w:val="00F951B2"/>
    <w:rsid w:val="00F95375"/>
    <w:rsid w:val="00FA4EB1"/>
    <w:rsid w:val="00FA5AEF"/>
    <w:rsid w:val="00FA7CC4"/>
    <w:rsid w:val="00FB1434"/>
    <w:rsid w:val="00FC3FDB"/>
    <w:rsid w:val="00FC56FC"/>
    <w:rsid w:val="00FC5C97"/>
    <w:rsid w:val="00FC61D2"/>
    <w:rsid w:val="00FD0362"/>
    <w:rsid w:val="00FD2C5B"/>
    <w:rsid w:val="00FD714A"/>
    <w:rsid w:val="00FE6C2C"/>
    <w:rsid w:val="00FF1DE5"/>
    <w:rsid w:val="00FF211D"/>
    <w:rsid w:val="00FF3C67"/>
    <w:rsid w:val="00FF4555"/>
    <w:rsid w:val="00FF5034"/>
    <w:rsid w:val="00FF5647"/>
    <w:rsid w:val="00FF5AFC"/>
    <w:rsid w:val="00FF7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1BC60229-28A3-4F85-B59D-8EF95E3F0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ＭＳ 明朝" w:hAnsi="Times New Roman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38D4"/>
    <w:pPr>
      <w:spacing w:line="260" w:lineRule="atLeast"/>
    </w:pPr>
    <w:rPr>
      <w:rFonts w:ascii="Arial" w:hAnsi="Arial" w:cs="Arial"/>
      <w:kern w:val="0"/>
      <w:sz w:val="20"/>
      <w:szCs w:val="20"/>
      <w:lang w:val="de-DE" w:eastAsia="en-US"/>
    </w:rPr>
  </w:style>
  <w:style w:type="paragraph" w:styleId="1">
    <w:name w:val="heading 1"/>
    <w:basedOn w:val="a"/>
    <w:next w:val="a"/>
    <w:link w:val="10"/>
    <w:uiPriority w:val="99"/>
    <w:qFormat/>
    <w:rsid w:val="00B238D4"/>
    <w:pPr>
      <w:keepNext/>
      <w:spacing w:line="420" w:lineRule="atLeast"/>
      <w:outlineLvl w:val="0"/>
    </w:pPr>
    <w:rPr>
      <w:b/>
      <w:bCs/>
      <w:kern w:val="32"/>
      <w:sz w:val="36"/>
      <w:szCs w:val="36"/>
    </w:rPr>
  </w:style>
  <w:style w:type="paragraph" w:styleId="2">
    <w:name w:val="heading 2"/>
    <w:basedOn w:val="a"/>
    <w:next w:val="a"/>
    <w:link w:val="20"/>
    <w:uiPriority w:val="99"/>
    <w:qFormat/>
    <w:rsid w:val="00B238D4"/>
    <w:pPr>
      <w:keepNext/>
      <w:outlineLvl w:val="1"/>
    </w:pPr>
    <w:rPr>
      <w:color w:val="E1000F"/>
      <w:sz w:val="22"/>
      <w:szCs w:val="22"/>
    </w:rPr>
  </w:style>
  <w:style w:type="paragraph" w:styleId="3">
    <w:name w:val="heading 3"/>
    <w:basedOn w:val="2"/>
    <w:next w:val="a"/>
    <w:link w:val="30"/>
    <w:uiPriority w:val="99"/>
    <w:qFormat/>
    <w:rsid w:val="00B238D4"/>
    <w:pPr>
      <w:outlineLvl w:val="2"/>
    </w:pPr>
    <w:rPr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9"/>
    <w:locked/>
    <w:rsid w:val="004C00F3"/>
    <w:rPr>
      <w:rFonts w:ascii="Arial" w:eastAsia="ＭＳ ゴシック" w:hAnsi="Arial" w:cs="Times New Roman"/>
      <w:kern w:val="0"/>
      <w:sz w:val="24"/>
      <w:szCs w:val="24"/>
      <w:lang w:val="de-DE" w:eastAsia="en-US"/>
    </w:rPr>
  </w:style>
  <w:style w:type="character" w:customStyle="1" w:styleId="20">
    <w:name w:val="見出し 2 (文字)"/>
    <w:basedOn w:val="a0"/>
    <w:link w:val="2"/>
    <w:uiPriority w:val="99"/>
    <w:semiHidden/>
    <w:locked/>
    <w:rsid w:val="004C00F3"/>
    <w:rPr>
      <w:rFonts w:ascii="Arial" w:eastAsia="ＭＳ ゴシック" w:hAnsi="Arial" w:cs="Times New Roman"/>
      <w:kern w:val="0"/>
      <w:sz w:val="20"/>
      <w:szCs w:val="20"/>
      <w:lang w:val="de-DE" w:eastAsia="en-US"/>
    </w:rPr>
  </w:style>
  <w:style w:type="character" w:customStyle="1" w:styleId="30">
    <w:name w:val="見出し 3 (文字)"/>
    <w:basedOn w:val="a0"/>
    <w:link w:val="3"/>
    <w:uiPriority w:val="99"/>
    <w:semiHidden/>
    <w:locked/>
    <w:rsid w:val="004C00F3"/>
    <w:rPr>
      <w:rFonts w:ascii="Arial" w:eastAsia="ＭＳ ゴシック" w:hAnsi="Arial" w:cs="Times New Roman"/>
      <w:kern w:val="0"/>
      <w:sz w:val="20"/>
      <w:szCs w:val="20"/>
      <w:lang w:val="de-DE" w:eastAsia="en-US"/>
    </w:rPr>
  </w:style>
  <w:style w:type="paragraph" w:styleId="a3">
    <w:name w:val="header"/>
    <w:basedOn w:val="a"/>
    <w:link w:val="a4"/>
    <w:uiPriority w:val="99"/>
    <w:rsid w:val="00B238D4"/>
    <w:pPr>
      <w:tabs>
        <w:tab w:val="center" w:pos="4320"/>
        <w:tab w:val="right" w:pos="8640"/>
      </w:tabs>
    </w:pPr>
  </w:style>
  <w:style w:type="character" w:customStyle="1" w:styleId="a4">
    <w:name w:val="ヘッダー (文字)"/>
    <w:basedOn w:val="a0"/>
    <w:link w:val="a3"/>
    <w:uiPriority w:val="99"/>
    <w:locked/>
    <w:rsid w:val="00096DB2"/>
    <w:rPr>
      <w:rFonts w:ascii="Arial" w:hAnsi="Arial" w:cs="Arial"/>
      <w:lang w:val="de-DE" w:eastAsia="en-US"/>
    </w:rPr>
  </w:style>
  <w:style w:type="paragraph" w:styleId="a5">
    <w:name w:val="footer"/>
    <w:basedOn w:val="a"/>
    <w:link w:val="a6"/>
    <w:uiPriority w:val="99"/>
    <w:rsid w:val="00B238D4"/>
    <w:pPr>
      <w:tabs>
        <w:tab w:val="right" w:pos="7083"/>
        <w:tab w:val="right" w:pos="8640"/>
      </w:tabs>
      <w:spacing w:line="180" w:lineRule="atLeast"/>
    </w:pPr>
    <w:rPr>
      <w:b/>
      <w:bCs/>
      <w:color w:val="E1000F"/>
      <w:sz w:val="14"/>
      <w:szCs w:val="14"/>
    </w:rPr>
  </w:style>
  <w:style w:type="character" w:customStyle="1" w:styleId="a6">
    <w:name w:val="フッター (文字)"/>
    <w:basedOn w:val="a0"/>
    <w:link w:val="a5"/>
    <w:uiPriority w:val="99"/>
    <w:semiHidden/>
    <w:locked/>
    <w:rsid w:val="009877FF"/>
    <w:rPr>
      <w:rFonts w:ascii="Arial" w:eastAsia="ＭＳ 明朝" w:hAnsi="Arial" w:cs="Arial"/>
      <w:b/>
      <w:bCs/>
      <w:color w:val="E1000F"/>
      <w:sz w:val="14"/>
      <w:szCs w:val="14"/>
      <w:lang w:val="de-DE" w:eastAsia="en-US" w:bidi="ar-SA"/>
    </w:rPr>
  </w:style>
  <w:style w:type="paragraph" w:customStyle="1" w:styleId="Intro">
    <w:name w:val="Intro"/>
    <w:basedOn w:val="a"/>
    <w:uiPriority w:val="99"/>
    <w:rsid w:val="00B238D4"/>
    <w:pPr>
      <w:spacing w:after="300"/>
    </w:pPr>
    <w:rPr>
      <w:color w:val="415055"/>
      <w:sz w:val="24"/>
      <w:szCs w:val="24"/>
    </w:rPr>
  </w:style>
  <w:style w:type="paragraph" w:customStyle="1" w:styleId="NumBullet">
    <w:name w:val="Num_Bullet"/>
    <w:basedOn w:val="a"/>
    <w:uiPriority w:val="99"/>
    <w:rsid w:val="00B238D4"/>
    <w:pPr>
      <w:numPr>
        <w:numId w:val="1"/>
      </w:numPr>
      <w:tabs>
        <w:tab w:val="left" w:pos="357"/>
      </w:tabs>
      <w:ind w:left="357" w:hanging="357"/>
    </w:pPr>
  </w:style>
  <w:style w:type="paragraph" w:customStyle="1" w:styleId="Page1Name">
    <w:name w:val="Page1_Name"/>
    <w:basedOn w:val="a"/>
    <w:uiPriority w:val="99"/>
    <w:rsid w:val="00B238D4"/>
    <w:pPr>
      <w:spacing w:after="420" w:line="360" w:lineRule="atLeast"/>
    </w:pPr>
    <w:rPr>
      <w:b/>
      <w:bCs/>
      <w:sz w:val="30"/>
      <w:szCs w:val="30"/>
    </w:rPr>
  </w:style>
  <w:style w:type="paragraph" w:customStyle="1" w:styleId="Page1Title">
    <w:name w:val="Page1_Title"/>
    <w:basedOn w:val="a"/>
    <w:uiPriority w:val="99"/>
    <w:rsid w:val="00B238D4"/>
    <w:pPr>
      <w:spacing w:line="228" w:lineRule="auto"/>
    </w:pPr>
    <w:rPr>
      <w:color w:val="E1000F"/>
      <w:sz w:val="90"/>
      <w:szCs w:val="90"/>
    </w:rPr>
  </w:style>
  <w:style w:type="paragraph" w:customStyle="1" w:styleId="Page1Author">
    <w:name w:val="Page1_Author"/>
    <w:basedOn w:val="Page1Name"/>
    <w:uiPriority w:val="99"/>
    <w:rsid w:val="00B238D4"/>
    <w:pPr>
      <w:spacing w:before="240" w:after="0"/>
    </w:pPr>
    <w:rPr>
      <w:b w:val="0"/>
      <w:bCs w:val="0"/>
    </w:rPr>
  </w:style>
  <w:style w:type="paragraph" w:customStyle="1" w:styleId="PRCopy">
    <w:name w:val="_PR_Copy"/>
    <w:basedOn w:val="a"/>
    <w:link w:val="PRCopyZchn"/>
    <w:uiPriority w:val="99"/>
    <w:rsid w:val="00016242"/>
    <w:pPr>
      <w:keepLines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right" w:pos="8505"/>
      </w:tabs>
      <w:spacing w:after="320" w:line="320" w:lineRule="exact"/>
      <w:jc w:val="both"/>
    </w:pPr>
    <w:rPr>
      <w:sz w:val="24"/>
      <w:szCs w:val="24"/>
      <w:lang w:eastAsia="de-DE"/>
    </w:rPr>
  </w:style>
  <w:style w:type="paragraph" w:customStyle="1" w:styleId="Info">
    <w:name w:val="Info"/>
    <w:basedOn w:val="a"/>
    <w:uiPriority w:val="99"/>
    <w:rsid w:val="00B238D4"/>
    <w:pPr>
      <w:spacing w:line="240" w:lineRule="atLeast"/>
    </w:pPr>
    <w:rPr>
      <w:sz w:val="13"/>
      <w:szCs w:val="13"/>
    </w:rPr>
  </w:style>
  <w:style w:type="character" w:customStyle="1" w:styleId="InfoZchn">
    <w:name w:val="Info Zchn"/>
    <w:basedOn w:val="a0"/>
    <w:uiPriority w:val="99"/>
    <w:rsid w:val="00B238D4"/>
    <w:rPr>
      <w:rFonts w:ascii="Arial" w:hAnsi="Arial" w:cs="Arial"/>
      <w:sz w:val="24"/>
      <w:szCs w:val="24"/>
      <w:lang w:val="de-DE" w:eastAsia="en-US"/>
    </w:rPr>
  </w:style>
  <w:style w:type="paragraph" w:customStyle="1" w:styleId="Standard12pt">
    <w:name w:val="Standard_12pt"/>
    <w:basedOn w:val="a"/>
    <w:uiPriority w:val="99"/>
    <w:rsid w:val="00B238D4"/>
    <w:pPr>
      <w:spacing w:line="300" w:lineRule="atLeast"/>
    </w:pPr>
    <w:rPr>
      <w:sz w:val="24"/>
      <w:szCs w:val="24"/>
    </w:rPr>
  </w:style>
  <w:style w:type="paragraph" w:customStyle="1" w:styleId="PRAbstract">
    <w:name w:val="_PR_Abstract"/>
    <w:basedOn w:val="a"/>
    <w:next w:val="PRCopy"/>
    <w:link w:val="PRAbstractZchn"/>
    <w:uiPriority w:val="99"/>
    <w:rsid w:val="00016242"/>
    <w:pPr>
      <w:keepNext/>
      <w:keepLines/>
      <w:spacing w:after="320" w:line="320" w:lineRule="exact"/>
      <w:jc w:val="both"/>
    </w:pPr>
    <w:rPr>
      <w:b/>
      <w:bCs/>
      <w:sz w:val="24"/>
      <w:szCs w:val="24"/>
      <w:lang w:eastAsia="de-DE"/>
    </w:rPr>
  </w:style>
  <w:style w:type="character" w:customStyle="1" w:styleId="PRAbstractZchn">
    <w:name w:val="_PR_Abstract Zchn"/>
    <w:basedOn w:val="a0"/>
    <w:link w:val="PRAbstract"/>
    <w:uiPriority w:val="99"/>
    <w:locked/>
    <w:rsid w:val="00016242"/>
    <w:rPr>
      <w:rFonts w:ascii="Arial" w:hAnsi="Arial" w:cs="Arial"/>
      <w:b/>
      <w:bCs/>
      <w:sz w:val="24"/>
      <w:szCs w:val="24"/>
      <w:lang w:val="de-DE" w:eastAsia="de-DE"/>
    </w:rPr>
  </w:style>
  <w:style w:type="paragraph" w:customStyle="1" w:styleId="PRContact">
    <w:name w:val="_PR_Contact"/>
    <w:basedOn w:val="PRCopy"/>
    <w:uiPriority w:val="99"/>
    <w:rsid w:val="00016242"/>
    <w:pPr>
      <w:keepNext/>
      <w:tabs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clear" w:pos="4253"/>
        <w:tab w:val="clear" w:pos="4536"/>
        <w:tab w:val="clear" w:pos="4820"/>
        <w:tab w:val="clear" w:pos="5103"/>
        <w:tab w:val="clear" w:pos="5387"/>
        <w:tab w:val="clear" w:pos="5670"/>
        <w:tab w:val="clear" w:pos="8505"/>
        <w:tab w:val="left" w:pos="4451"/>
        <w:tab w:val="left" w:pos="4734"/>
        <w:tab w:val="left" w:pos="5018"/>
      </w:tabs>
      <w:spacing w:after="0" w:line="280" w:lineRule="exact"/>
      <w:jc w:val="left"/>
    </w:pPr>
    <w:rPr>
      <w:sz w:val="20"/>
      <w:szCs w:val="20"/>
    </w:rPr>
  </w:style>
  <w:style w:type="character" w:styleId="a7">
    <w:name w:val="Hyperlink"/>
    <w:basedOn w:val="a0"/>
    <w:uiPriority w:val="99"/>
    <w:rsid w:val="00644EA0"/>
    <w:rPr>
      <w:rFonts w:cs="Times New Roman"/>
      <w:color w:val="0000FF"/>
      <w:u w:val="single"/>
    </w:rPr>
  </w:style>
  <w:style w:type="paragraph" w:customStyle="1" w:styleId="PRSubheadline">
    <w:name w:val="_PR_Subheadline"/>
    <w:basedOn w:val="a"/>
    <w:next w:val="PRCopy"/>
    <w:uiPriority w:val="99"/>
    <w:rsid w:val="00644EA0"/>
    <w:pPr>
      <w:keepNext/>
      <w:keepLines/>
      <w:spacing w:line="320" w:lineRule="exact"/>
    </w:pPr>
    <w:rPr>
      <w:b/>
      <w:bCs/>
      <w:sz w:val="24"/>
      <w:szCs w:val="24"/>
      <w:lang w:val="en-US" w:eastAsia="de-DE"/>
    </w:rPr>
  </w:style>
  <w:style w:type="character" w:styleId="HTML">
    <w:name w:val="HTML Cite"/>
    <w:basedOn w:val="a0"/>
    <w:uiPriority w:val="99"/>
    <w:rsid w:val="00644EA0"/>
    <w:rPr>
      <w:rFonts w:cs="Times New Roman"/>
      <w:i/>
      <w:iCs/>
    </w:rPr>
  </w:style>
  <w:style w:type="character" w:customStyle="1" w:styleId="PRCopyZchn">
    <w:name w:val="_PR_Copy Zchn"/>
    <w:basedOn w:val="a0"/>
    <w:link w:val="PRCopy"/>
    <w:uiPriority w:val="99"/>
    <w:locked/>
    <w:rsid w:val="00CE0766"/>
    <w:rPr>
      <w:rFonts w:ascii="Arial" w:hAnsi="Arial" w:cs="Arial"/>
      <w:sz w:val="24"/>
      <w:szCs w:val="24"/>
      <w:lang w:val="de-DE" w:eastAsia="de-DE"/>
    </w:rPr>
  </w:style>
  <w:style w:type="paragraph" w:styleId="a8">
    <w:name w:val="Balloon Text"/>
    <w:basedOn w:val="a"/>
    <w:link w:val="a9"/>
    <w:uiPriority w:val="99"/>
    <w:semiHidden/>
    <w:rsid w:val="00B65B16"/>
    <w:rPr>
      <w:rFonts w:ascii="Tahoma" w:hAnsi="Tahoma" w:cs="Tahoma"/>
      <w:sz w:val="16"/>
      <w:szCs w:val="16"/>
    </w:rPr>
  </w:style>
  <w:style w:type="character" w:customStyle="1" w:styleId="a9">
    <w:name w:val="吹き出し (文字)"/>
    <w:basedOn w:val="a0"/>
    <w:link w:val="a8"/>
    <w:uiPriority w:val="99"/>
    <w:semiHidden/>
    <w:locked/>
    <w:rsid w:val="004C00F3"/>
    <w:rPr>
      <w:rFonts w:ascii="Arial" w:eastAsia="ＭＳ ゴシック" w:hAnsi="Arial" w:cs="Times New Roman"/>
      <w:kern w:val="0"/>
      <w:sz w:val="2"/>
      <w:lang w:val="de-DE" w:eastAsia="en-US"/>
    </w:rPr>
  </w:style>
  <w:style w:type="character" w:styleId="aa">
    <w:name w:val="annotation reference"/>
    <w:basedOn w:val="a0"/>
    <w:uiPriority w:val="99"/>
    <w:semiHidden/>
    <w:rsid w:val="008C4538"/>
    <w:rPr>
      <w:rFonts w:cs="Times New Roman"/>
      <w:sz w:val="16"/>
      <w:szCs w:val="16"/>
    </w:rPr>
  </w:style>
  <w:style w:type="paragraph" w:styleId="ab">
    <w:name w:val="annotation text"/>
    <w:basedOn w:val="a"/>
    <w:link w:val="ac"/>
    <w:uiPriority w:val="99"/>
    <w:semiHidden/>
    <w:rsid w:val="008C4538"/>
  </w:style>
  <w:style w:type="character" w:customStyle="1" w:styleId="ac">
    <w:name w:val="コメント文字列 (文字)"/>
    <w:basedOn w:val="a0"/>
    <w:link w:val="ab"/>
    <w:uiPriority w:val="99"/>
    <w:semiHidden/>
    <w:locked/>
    <w:rsid w:val="004C00F3"/>
    <w:rPr>
      <w:rFonts w:ascii="Arial" w:hAnsi="Arial" w:cs="Arial"/>
      <w:kern w:val="0"/>
      <w:sz w:val="20"/>
      <w:szCs w:val="20"/>
      <w:lang w:val="de-DE" w:eastAsia="en-US"/>
    </w:rPr>
  </w:style>
  <w:style w:type="paragraph" w:styleId="ad">
    <w:name w:val="annotation subject"/>
    <w:basedOn w:val="ab"/>
    <w:next w:val="ab"/>
    <w:link w:val="ae"/>
    <w:uiPriority w:val="99"/>
    <w:semiHidden/>
    <w:rsid w:val="008C4538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locked/>
    <w:rsid w:val="004C00F3"/>
    <w:rPr>
      <w:rFonts w:ascii="Arial" w:hAnsi="Arial" w:cs="Arial"/>
      <w:b/>
      <w:bCs/>
      <w:kern w:val="0"/>
      <w:sz w:val="20"/>
      <w:szCs w:val="20"/>
      <w:lang w:val="de-DE" w:eastAsia="en-US"/>
    </w:rPr>
  </w:style>
  <w:style w:type="paragraph" w:customStyle="1" w:styleId="33-pmflietext">
    <w:name w:val="33-pmflietext"/>
    <w:basedOn w:val="a"/>
    <w:uiPriority w:val="99"/>
    <w:rsid w:val="0002518C"/>
    <w:pPr>
      <w:spacing w:line="360" w:lineRule="auto"/>
      <w:ind w:right="2880"/>
    </w:pPr>
    <w:rPr>
      <w:rFonts w:ascii="Sabon LT Std" w:hAnsi="Sabon LT Std" w:cs="Sabon LT Std"/>
      <w:color w:val="000000"/>
    </w:rPr>
  </w:style>
  <w:style w:type="paragraph" w:customStyle="1" w:styleId="11">
    <w:name w:val="変更箇所1"/>
    <w:hidden/>
    <w:uiPriority w:val="99"/>
    <w:semiHidden/>
    <w:rsid w:val="001B5CC8"/>
    <w:rPr>
      <w:rFonts w:ascii="Arial" w:hAnsi="Arial" w:cs="Arial"/>
      <w:kern w:val="0"/>
      <w:sz w:val="20"/>
      <w:szCs w:val="20"/>
      <w:lang w:val="de-DE" w:eastAsia="en-US"/>
    </w:rPr>
  </w:style>
  <w:style w:type="table" w:styleId="af">
    <w:name w:val="Table Grid"/>
    <w:basedOn w:val="a1"/>
    <w:uiPriority w:val="99"/>
    <w:rsid w:val="008670B8"/>
    <w:pPr>
      <w:spacing w:line="260" w:lineRule="atLeast"/>
    </w:pPr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Date"/>
    <w:basedOn w:val="a"/>
    <w:next w:val="a"/>
    <w:link w:val="af1"/>
    <w:uiPriority w:val="99"/>
    <w:rsid w:val="00D27B1B"/>
  </w:style>
  <w:style w:type="character" w:customStyle="1" w:styleId="af1">
    <w:name w:val="日付 (文字)"/>
    <w:basedOn w:val="a0"/>
    <w:link w:val="af0"/>
    <w:uiPriority w:val="99"/>
    <w:semiHidden/>
    <w:locked/>
    <w:rsid w:val="004C00F3"/>
    <w:rPr>
      <w:rFonts w:ascii="Arial" w:hAnsi="Arial" w:cs="Arial"/>
      <w:kern w:val="0"/>
      <w:sz w:val="20"/>
      <w:szCs w:val="20"/>
      <w:lang w:val="de-DE" w:eastAsia="en-US"/>
    </w:rPr>
  </w:style>
  <w:style w:type="paragraph" w:styleId="af2">
    <w:name w:val="Plain Text"/>
    <w:basedOn w:val="a"/>
    <w:link w:val="af3"/>
    <w:uiPriority w:val="99"/>
    <w:unhideWhenUsed/>
    <w:rsid w:val="008A210F"/>
    <w:pPr>
      <w:widowControl w:val="0"/>
      <w:spacing w:line="240" w:lineRule="auto"/>
    </w:pPr>
    <w:rPr>
      <w:rFonts w:ascii="ＭＳ ゴシック" w:eastAsia="ＭＳ ゴシック" w:hAnsi="Courier New" w:cs="Courier New"/>
      <w:kern w:val="2"/>
      <w:szCs w:val="21"/>
      <w:lang w:val="en-US" w:eastAsia="ja-JP"/>
    </w:rPr>
  </w:style>
  <w:style w:type="character" w:customStyle="1" w:styleId="af3">
    <w:name w:val="書式なし (文字)"/>
    <w:basedOn w:val="a0"/>
    <w:link w:val="af2"/>
    <w:uiPriority w:val="99"/>
    <w:rsid w:val="008A210F"/>
    <w:rPr>
      <w:rFonts w:ascii="ＭＳ ゴシック" w:eastAsia="ＭＳ ゴシック" w:hAnsi="Courier New" w:cs="Courier New"/>
      <w:sz w:val="20"/>
      <w:szCs w:val="21"/>
    </w:rPr>
  </w:style>
  <w:style w:type="paragraph" w:styleId="Web">
    <w:name w:val="Normal (Web)"/>
    <w:basedOn w:val="a"/>
    <w:rsid w:val="00317993"/>
    <w:pPr>
      <w:spacing w:before="60" w:after="100" w:afterAutospacing="1" w:line="336" w:lineRule="auto"/>
    </w:pPr>
    <w:rPr>
      <w:rFonts w:ascii="Arial Unicode MS" w:eastAsia="Arial Unicode MS" w:hAnsi="Arial Unicode MS" w:cs="Arial Unicode MS"/>
      <w:sz w:val="18"/>
      <w:szCs w:val="18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2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1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1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1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1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3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93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93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931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93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93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93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931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93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931254">
                                  <w:marLeft w:val="0"/>
                                  <w:marRight w:val="0"/>
                                  <w:marTop w:val="0"/>
                                  <w:marBottom w:val="3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931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3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93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93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931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3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93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93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93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931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93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931265">
                                  <w:marLeft w:val="0"/>
                                  <w:marRight w:val="0"/>
                                  <w:marTop w:val="0"/>
                                  <w:marBottom w:val="3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931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1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3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931277">
              <w:marLeft w:val="0"/>
              <w:marRight w:val="0"/>
              <w:marTop w:val="0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931274">
                  <w:marLeft w:val="0"/>
                  <w:marRight w:val="18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931276">
                      <w:marLeft w:val="0"/>
                      <w:marRight w:val="0"/>
                      <w:marTop w:val="0"/>
                      <w:marBottom w:val="37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931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8" w:space="14" w:color="DFDFDF"/>
                            <w:bottom w:val="single" w:sz="8" w:space="9" w:color="DFDFDF"/>
                            <w:right w:val="single" w:sz="8" w:space="14" w:color="DFDFDF"/>
                          </w:divBdr>
                          <w:divsChild>
                            <w:div w:id="843931272">
                              <w:marLeft w:val="0"/>
                              <w:marRight w:val="0"/>
                              <w:marTop w:val="0"/>
                              <w:marBottom w:val="281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8" w:space="1" w:color="ACACA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facebook.com/HenkelJapan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enkel.co.jp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1CD1B8-FC06-497F-91F0-19FC81DAA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Henkel AG &amp; Co. KGaA</Company>
  <LinksUpToDate>false</LinksUpToDate>
  <CharactersWithSpaces>1245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creator>Henkel</dc:creator>
  <cp:lastModifiedBy>Aki Sato (ext)</cp:lastModifiedBy>
  <cp:revision>5</cp:revision>
  <cp:lastPrinted>2014-11-04T02:29:00Z</cp:lastPrinted>
  <dcterms:created xsi:type="dcterms:W3CDTF">2014-11-04T02:23:00Z</dcterms:created>
  <dcterms:modified xsi:type="dcterms:W3CDTF">2014-11-04T05:10:00Z</dcterms:modified>
</cp:coreProperties>
</file>